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4" w:rsidRPr="00116738" w:rsidRDefault="00105C0E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Задания по истории</w:t>
      </w:r>
      <w:r w:rsidR="00677B24" w:rsidRPr="00116738">
        <w:rPr>
          <w:b/>
          <w:bCs/>
        </w:rPr>
        <w:t xml:space="preserve"> для самостоятельного обучения на </w:t>
      </w:r>
      <w:r w:rsidR="009609B7" w:rsidRPr="00116738">
        <w:rPr>
          <w:b/>
          <w:bCs/>
        </w:rPr>
        <w:t>1</w:t>
      </w:r>
      <w:r w:rsidR="00677B24" w:rsidRPr="00116738">
        <w:rPr>
          <w:b/>
          <w:bCs/>
        </w:rPr>
        <w:t xml:space="preserve"> четверть</w:t>
      </w:r>
    </w:p>
    <w:p w:rsidR="00677B24" w:rsidRPr="006B0E24" w:rsidRDefault="00677B24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                    Электронный адрес учителя: </w:t>
      </w:r>
      <w:r w:rsidR="006B0E24">
        <w:rPr>
          <w:b/>
          <w:bCs/>
          <w:lang w:val="en-US"/>
        </w:rPr>
        <w:t>teachershutov</w:t>
      </w:r>
      <w:r w:rsidR="006B0E24" w:rsidRPr="006B0E24">
        <w:rPr>
          <w:b/>
          <w:bCs/>
        </w:rPr>
        <w:t>@</w:t>
      </w:r>
      <w:r w:rsidR="006B0E24">
        <w:rPr>
          <w:b/>
          <w:bCs/>
          <w:lang w:val="en-US"/>
        </w:rPr>
        <w:t>vk</w:t>
      </w:r>
      <w:r w:rsidR="006B0E24" w:rsidRPr="006B0E24">
        <w:rPr>
          <w:b/>
          <w:bCs/>
        </w:rPr>
        <w:t>.</w:t>
      </w:r>
      <w:r w:rsidR="006B0E24">
        <w:rPr>
          <w:b/>
          <w:bCs/>
          <w:lang w:val="en-US"/>
        </w:rPr>
        <w:t>com</w:t>
      </w:r>
    </w:p>
    <w:p w:rsidR="005F2BC3" w:rsidRPr="00116738" w:rsidRDefault="005F2BC3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251"/>
        <w:gridCol w:w="3118"/>
        <w:gridCol w:w="3538"/>
      </w:tblGrid>
      <w:tr w:rsidR="00116738" w:rsidRPr="00116738" w:rsidTr="006E3116">
        <w:tc>
          <w:tcPr>
            <w:tcW w:w="43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311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</w:t>
            </w:r>
            <w:r w:rsidR="00263F51"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материал</w:t>
            </w:r>
          </w:p>
        </w:tc>
        <w:tc>
          <w:tcPr>
            <w:tcW w:w="353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116738" w:rsidRPr="00116738" w:rsidTr="006E3116">
        <w:tc>
          <w:tcPr>
            <w:tcW w:w="438" w:type="dxa"/>
          </w:tcPr>
          <w:p w:rsidR="00796FA8" w:rsidRPr="00116738" w:rsidRDefault="00796F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:rsidR="00796FA8" w:rsidRPr="00063D8F" w:rsidRDefault="00306158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№1. Реакция и революции в европейском и мировом развитии. </w:t>
            </w:r>
          </w:p>
        </w:tc>
        <w:tc>
          <w:tcPr>
            <w:tcW w:w="3118" w:type="dxa"/>
          </w:tcPr>
          <w:p w:rsidR="009D5BF3" w:rsidRPr="00063D8F" w:rsidRDefault="007928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https://znayka.cc/uchebniki/8-klass/vseobshhaya-istoriya-8-klass-istoriya-novogo-vremeni-1800-1900-yudovskaya/</w:t>
            </w:r>
          </w:p>
        </w:tc>
        <w:tc>
          <w:tcPr>
            <w:tcW w:w="353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:rsidR="00306158" w:rsidRPr="00116738" w:rsidRDefault="00306158" w:rsidP="00306158">
            <w:pPr>
              <w:pStyle w:val="a9"/>
            </w:pPr>
            <w:r w:rsidRPr="00306158">
              <w:t xml:space="preserve">Империя Наполеона I. </w:t>
            </w:r>
            <w:r w:rsidRPr="00116738">
              <w:t xml:space="preserve">Народы против Французской Империи. </w:t>
            </w:r>
          </w:p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A8" w:rsidRPr="00116738" w:rsidRDefault="00796FA8" w:rsidP="00851AD0">
            <w:pPr>
              <w:pStyle w:val="a9"/>
            </w:pPr>
          </w:p>
        </w:tc>
        <w:tc>
          <w:tcPr>
            <w:tcW w:w="3118" w:type="dxa"/>
          </w:tcPr>
          <w:p w:rsidR="00796FA8" w:rsidRPr="00116738" w:rsidRDefault="0079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792843" w:rsidRPr="00116738" w:rsidRDefault="00991693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06158" w:rsidRPr="00116738">
              <w:rPr>
                <w:rFonts w:ascii="Times New Roman" w:hAnsi="Times New Roman" w:cs="Times New Roman"/>
                <w:sz w:val="24"/>
                <w:szCs w:val="24"/>
              </w:rPr>
              <w:t>Почему во Франции стало возможным установление единоличной власти Наполеона?</w:t>
            </w:r>
          </w:p>
          <w:p w:rsidR="00306158" w:rsidRPr="00116738" w:rsidRDefault="00306158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2) Объясните причины побед Наполеона над войсками нескольких коалиций европейских государств в нач.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6F4" w:rsidRPr="00116738" w:rsidRDefault="00306158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67180" w:rsidRPr="00116738">
              <w:rPr>
                <w:rFonts w:ascii="Times New Roman" w:hAnsi="Times New Roman" w:cs="Times New Roman"/>
                <w:sz w:val="24"/>
                <w:szCs w:val="24"/>
              </w:rPr>
              <w:t>Какие порядки устанавливались на захваченных Наполеоном территориях европейских стран? Как относились к ним различные слои населения этих стран?</w:t>
            </w:r>
          </w:p>
          <w:p w:rsidR="00F67180" w:rsidRPr="00116738" w:rsidRDefault="00F67180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4)Объясните, почемксобытия происходившие в Испании в 1808-1814 гг. определяются историками как революция? Что относится к ее важнейшим свершениям?</w:t>
            </w:r>
          </w:p>
          <w:p w:rsidR="00F67180" w:rsidRPr="00116738" w:rsidRDefault="00F67180" w:rsidP="009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5) В чем выражался подъем национального движения в подчиненных Наполеоном странах? Ограничивался ли он выступлениями против захватчиков? Приведите примеры.</w:t>
            </w:r>
          </w:p>
        </w:tc>
      </w:tr>
      <w:tr w:rsidR="00116738" w:rsidRPr="00116738" w:rsidTr="006E3116">
        <w:tc>
          <w:tcPr>
            <w:tcW w:w="43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306158" w:rsidRPr="00116738" w:rsidRDefault="00306158" w:rsidP="00306158">
            <w:pPr>
              <w:pStyle w:val="a9"/>
            </w:pPr>
            <w:r w:rsidRPr="00306158">
              <w:t xml:space="preserve">Священный союз и революционное </w:t>
            </w:r>
            <w:r w:rsidRPr="00116738">
              <w:t xml:space="preserve">движение в Европе в 1820-1830-х гг. </w:t>
            </w:r>
          </w:p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D6" w:rsidRPr="00116738" w:rsidRDefault="003937D6" w:rsidP="00991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792843" w:rsidRPr="00116738" w:rsidRDefault="00F67180" w:rsidP="00F67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1)Что было целью создания Священный союза?</w:t>
            </w:r>
          </w:p>
          <w:p w:rsidR="00F67180" w:rsidRPr="00116738" w:rsidRDefault="00F67180" w:rsidP="00F67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Что послужило поводом для общественных выступлений во Франции и Бельгии в 1830-е гг. 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объясните то, что они сразу переросли в восстания?</w:t>
            </w:r>
          </w:p>
          <w:p w:rsidR="003A7340" w:rsidRPr="00116738" w:rsidRDefault="00F67180" w:rsidP="0079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Объясните в чем заключались особенности восстаний 1830-1831 гг. в итальянских землях и Царстве Польском? Какие задачи ставили участники этих восстаний.</w:t>
            </w:r>
          </w:p>
        </w:tc>
      </w:tr>
      <w:tr w:rsidR="00116738" w:rsidRPr="00116738" w:rsidTr="006E3116">
        <w:tc>
          <w:tcPr>
            <w:tcW w:w="43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1" w:type="dxa"/>
          </w:tcPr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Освободительное движение в Латинской Америке в первой половине XIX в. </w:t>
            </w:r>
          </w:p>
          <w:p w:rsidR="003937D6" w:rsidRPr="00116738" w:rsidRDefault="003937D6" w:rsidP="00991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37D6" w:rsidRPr="00116738" w:rsidRDefault="003937D6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116738" w:rsidRDefault="003937D6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072F0B" w:rsidRDefault="003937D6" w:rsidP="00116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16738" w:rsidRPr="00116738">
              <w:rPr>
                <w:rFonts w:ascii="Times New Roman" w:hAnsi="Times New Roman" w:cs="Times New Roman"/>
                <w:sz w:val="24"/>
                <w:szCs w:val="24"/>
              </w:rPr>
              <w:t>Охарактеризуйте положение населения латиноамериканских кол</w:t>
            </w:r>
            <w:r w:rsidR="00116738">
              <w:rPr>
                <w:rFonts w:ascii="Times New Roman" w:hAnsi="Times New Roman" w:cs="Times New Roman"/>
                <w:sz w:val="24"/>
                <w:szCs w:val="24"/>
              </w:rPr>
              <w:t xml:space="preserve">оний европейских держав к нач. </w:t>
            </w:r>
            <w:r w:rsidR="00116738"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  <w:r w:rsid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проблемы существовали у отдельных групп населения? Что вызывало общее недовольство?</w:t>
            </w:r>
          </w:p>
          <w:p w:rsidR="00116738" w:rsidRDefault="00116738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с какими проблемами сталкивались провозгласившие независимость латиноамериканские государства. Приведите примеры.</w:t>
            </w:r>
          </w:p>
          <w:p w:rsidR="00116738" w:rsidRPr="00116738" w:rsidRDefault="00116738" w:rsidP="001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Напишите доклад о революции на о. Гаити. Дайте оценку роли Ф.Д. Туссен-Лювертюра в этой революции.</w:t>
            </w: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06158" w:rsidRPr="0011673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революции в 1848-1849 гг. в Европе.</w:t>
            </w: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2F7186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</w:t>
            </w:r>
            <w:r w:rsidR="00306158" w:rsidRPr="00116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6158" w:rsidRPr="00116738" w:rsidRDefault="002F7186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180" w:rsidRPr="00116738">
              <w:rPr>
                <w:rFonts w:ascii="Times New Roman" w:hAnsi="Times New Roman" w:cs="Times New Roman"/>
                <w:sz w:val="24"/>
                <w:szCs w:val="24"/>
              </w:rPr>
              <w:t>характеризуйте итоги и значение европейских революций 1848-1849 гг.</w:t>
            </w: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 В чем преемственность и отличия от предсшествующих революций в европейских странах.</w:t>
            </w:r>
          </w:p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06158" w:rsidRPr="0011673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воссоединения Италии и объединения Германии. </w:t>
            </w: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306158" w:rsidRPr="00116738" w:rsidRDefault="00306158" w:rsidP="0011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7186"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Какие силы выступали за объединение итальянских земель в </w:t>
            </w:r>
            <w:r w:rsidR="002F7186"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="002F7186"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 Какие способы достижения этой цели они использовали?</w:t>
            </w:r>
          </w:p>
          <w:p w:rsidR="002F7186" w:rsidRPr="00116738" w:rsidRDefault="002F7186" w:rsidP="0011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чем было вызвано усилившееся в первой половине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стремление германских земель к объединению? В каких событиях оно проявилось?</w:t>
            </w:r>
          </w:p>
          <w:p w:rsidR="002F7186" w:rsidRPr="00116738" w:rsidRDefault="002F7186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Какие государства и на каких основаниях претендовали на </w:t>
            </w:r>
            <w:r w:rsidRPr="001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центра Германского союза? Почему во главе встала именно Пруссия?</w:t>
            </w:r>
          </w:p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06158" w:rsidRPr="0011673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Франко-германская война и Парижская коммуна. </w:t>
            </w: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306158" w:rsidRPr="00116738" w:rsidRDefault="00306158" w:rsidP="00117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7186" w:rsidRPr="00116738">
              <w:rPr>
                <w:rFonts w:ascii="Times New Roman" w:hAnsi="Times New Roman" w:cs="Times New Roman"/>
                <w:sz w:val="24"/>
                <w:szCs w:val="24"/>
              </w:rPr>
              <w:t>Охарактеризуйте внутреннюю и внешнюю политику Наполеона</w:t>
            </w:r>
            <w:r w:rsidR="002F7186" w:rsidRPr="0011673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F7186"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Что вы отнесете к ее основным результатам.</w:t>
            </w:r>
          </w:p>
          <w:p w:rsidR="002F7186" w:rsidRPr="00116738" w:rsidRDefault="002F7186" w:rsidP="001178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16738"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Подготовьте письменное сообщение о франко-германской войне 1870-1871гг. Чем эта война отличалась от других военных конфликтов своего времени</w:t>
            </w:r>
          </w:p>
          <w:p w:rsidR="002F7186" w:rsidRPr="00116738" w:rsidRDefault="002F7186" w:rsidP="001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3) Раскройте причины восстания в Париже , приведшего к провозглашению власти Коммуны. Какие обстоятельства способствовали этому событию?</w:t>
            </w:r>
          </w:p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51" w:type="dxa"/>
          </w:tcPr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2. Европа на пути промышленного развития. Социальные иидейно-политические итоги.</w:t>
            </w:r>
          </w:p>
          <w:p w:rsidR="00306158" w:rsidRPr="00116738" w:rsidRDefault="00306158" w:rsidP="00991693">
            <w:pPr>
              <w:pStyle w:val="a9"/>
            </w:pP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</w:tcPr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промышленного производства и зарождение рабочего движения в первой половине XIX в.</w:t>
            </w:r>
          </w:p>
          <w:p w:rsidR="00306158" w:rsidRPr="00116738" w:rsidRDefault="00306158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306158" w:rsidRDefault="00306158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32E90"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</w:t>
            </w:r>
            <w:r w:rsidR="00B32E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«промышленный переворот» (сущность, общие хронологические рамки, этапы, география, важнейшие явления, результаты).</w:t>
            </w:r>
          </w:p>
          <w:p w:rsidR="00B32E90" w:rsidRDefault="00B32E90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менялись условия труда работников в процессе промышленного переворота? Что следует отнести к важнейшим социальным последствиям?</w:t>
            </w:r>
          </w:p>
          <w:p w:rsidR="00306158" w:rsidRPr="00116738" w:rsidRDefault="00306158" w:rsidP="0099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</w:tcPr>
          <w:p w:rsidR="00306158" w:rsidRPr="00306158" w:rsidRDefault="00306158" w:rsidP="00306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Индустриальные страны во второй половине XIX –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начале XX в. </w:t>
            </w:r>
          </w:p>
          <w:p w:rsidR="00306158" w:rsidRPr="00116738" w:rsidRDefault="00306158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306158" w:rsidRDefault="00306158" w:rsidP="00792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32E90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формы </w:t>
            </w:r>
            <w:r w:rsidR="00B3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промышленного </w:t>
            </w:r>
            <w:r w:rsidR="00063D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появились в нач. </w:t>
            </w:r>
            <w:bookmarkStart w:id="0" w:name="_GoBack"/>
            <w:bookmarkEnd w:id="0"/>
            <w:r w:rsidR="00B32E90"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</w:t>
            </w:r>
            <w:r w:rsidR="00B3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 Что вы отнесете к важнейшим экономическим и социальным последствиям?</w:t>
            </w:r>
          </w:p>
          <w:p w:rsidR="00B32E90" w:rsidRPr="00116738" w:rsidRDefault="00B32E90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в чем заключались особенности роазвития индустриальных стран в конце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– начале XX в.</w:t>
            </w:r>
          </w:p>
        </w:tc>
      </w:tr>
      <w:tr w:rsidR="00116738" w:rsidRPr="00116738" w:rsidTr="006E3116">
        <w:tc>
          <w:tcPr>
            <w:tcW w:w="438" w:type="dxa"/>
          </w:tcPr>
          <w:p w:rsidR="00306158" w:rsidRPr="00116738" w:rsidRDefault="00306158" w:rsidP="003937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7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1" w:type="dxa"/>
          </w:tcPr>
          <w:p w:rsidR="00306158" w:rsidRPr="00116738" w:rsidRDefault="00306158" w:rsidP="00851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 и социалистические идеи в XIX веке. </w:t>
            </w:r>
          </w:p>
        </w:tc>
        <w:tc>
          <w:tcPr>
            <w:tcW w:w="3118" w:type="dxa"/>
          </w:tcPr>
          <w:p w:rsidR="00306158" w:rsidRPr="00116738" w:rsidRDefault="00306158" w:rsidP="00393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06158" w:rsidRPr="00116738" w:rsidRDefault="00306158" w:rsidP="0037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306158" w:rsidRDefault="00306158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3D8F" w:rsidRPr="00116738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="00063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D8F"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онсервативные, либеральные и социалистические идеи в XIX веке.</w:t>
            </w:r>
          </w:p>
          <w:p w:rsidR="00063D8F" w:rsidRPr="00116738" w:rsidRDefault="00063D8F" w:rsidP="007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почему стало возможным и какое значение имело создание рабочих организаций (Интернационалов)  в </w:t>
            </w:r>
            <w:r w:rsidRPr="0030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6FA8" w:rsidRPr="00116738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116738" w:rsidSect="0046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CD" w:rsidRDefault="002438CD" w:rsidP="00263F51">
      <w:pPr>
        <w:spacing w:after="0" w:line="240" w:lineRule="auto"/>
      </w:pPr>
      <w:r>
        <w:separator/>
      </w:r>
    </w:p>
  </w:endnote>
  <w:endnote w:type="continuationSeparator" w:id="1">
    <w:p w:rsidR="002438CD" w:rsidRDefault="002438CD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CD" w:rsidRDefault="002438CD" w:rsidP="00263F51">
      <w:pPr>
        <w:spacing w:after="0" w:line="240" w:lineRule="auto"/>
      </w:pPr>
      <w:r>
        <w:separator/>
      </w:r>
    </w:p>
  </w:footnote>
  <w:footnote w:type="continuationSeparator" w:id="1">
    <w:p w:rsidR="002438CD" w:rsidRDefault="002438CD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  <w:r>
      <w:t>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51" w:rsidRDefault="00263F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507"/>
    <w:rsid w:val="00046989"/>
    <w:rsid w:val="00056509"/>
    <w:rsid w:val="00063D8F"/>
    <w:rsid w:val="00072F0B"/>
    <w:rsid w:val="000C7F00"/>
    <w:rsid w:val="00105C0E"/>
    <w:rsid w:val="00116738"/>
    <w:rsid w:val="00122CB9"/>
    <w:rsid w:val="00175D93"/>
    <w:rsid w:val="001C5B06"/>
    <w:rsid w:val="001F3507"/>
    <w:rsid w:val="0021534D"/>
    <w:rsid w:val="002438CD"/>
    <w:rsid w:val="00263F51"/>
    <w:rsid w:val="002F2979"/>
    <w:rsid w:val="002F7186"/>
    <w:rsid w:val="00306158"/>
    <w:rsid w:val="00371F30"/>
    <w:rsid w:val="0037626E"/>
    <w:rsid w:val="003937D6"/>
    <w:rsid w:val="003A7340"/>
    <w:rsid w:val="004564E6"/>
    <w:rsid w:val="00460484"/>
    <w:rsid w:val="004A1926"/>
    <w:rsid w:val="004E1725"/>
    <w:rsid w:val="005005F9"/>
    <w:rsid w:val="00525FC4"/>
    <w:rsid w:val="00583489"/>
    <w:rsid w:val="005E0CAD"/>
    <w:rsid w:val="005F2BC3"/>
    <w:rsid w:val="00643FBD"/>
    <w:rsid w:val="00677B24"/>
    <w:rsid w:val="00677DFF"/>
    <w:rsid w:val="006B0E24"/>
    <w:rsid w:val="006E3116"/>
    <w:rsid w:val="00721F8C"/>
    <w:rsid w:val="00724B80"/>
    <w:rsid w:val="00736858"/>
    <w:rsid w:val="007615C4"/>
    <w:rsid w:val="00792843"/>
    <w:rsid w:val="00796FA8"/>
    <w:rsid w:val="00851AD0"/>
    <w:rsid w:val="00883FE7"/>
    <w:rsid w:val="008C2DD8"/>
    <w:rsid w:val="00925D8D"/>
    <w:rsid w:val="0094101D"/>
    <w:rsid w:val="00951656"/>
    <w:rsid w:val="009609B7"/>
    <w:rsid w:val="00991693"/>
    <w:rsid w:val="009A0834"/>
    <w:rsid w:val="009D5BF3"/>
    <w:rsid w:val="00A67D67"/>
    <w:rsid w:val="00B32E90"/>
    <w:rsid w:val="00B36DD8"/>
    <w:rsid w:val="00B65499"/>
    <w:rsid w:val="00B85E90"/>
    <w:rsid w:val="00D347FB"/>
    <w:rsid w:val="00D526F4"/>
    <w:rsid w:val="00D95066"/>
    <w:rsid w:val="00E660C7"/>
    <w:rsid w:val="00EA0C88"/>
    <w:rsid w:val="00F6662F"/>
    <w:rsid w:val="00F67180"/>
    <w:rsid w:val="00F90F36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4"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7061-4E2E-4553-A2C3-0463523D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2022-10-04T07:26:00Z</dcterms:created>
  <dcterms:modified xsi:type="dcterms:W3CDTF">2022-10-04T07:26:00Z</dcterms:modified>
</cp:coreProperties>
</file>