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D" w:rsidRDefault="00A5483D" w:rsidP="00A54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483D" w:rsidRDefault="00A5483D" w:rsidP="00A54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Демонстрационный вариант контрольной  работы</w:t>
      </w:r>
    </w:p>
    <w:p w:rsidR="00A5483D" w:rsidRDefault="00A5483D" w:rsidP="00A54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РУССКОМУ ЯЗЫКУ </w:t>
      </w:r>
    </w:p>
    <w:p w:rsidR="00A5483D" w:rsidRDefault="00A5483D" w:rsidP="00A54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 проведения промежуточной аттестации </w:t>
      </w:r>
    </w:p>
    <w:p w:rsidR="00A5483D" w:rsidRDefault="00A5483D" w:rsidP="00A54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11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классе  </w:t>
      </w:r>
    </w:p>
    <w:p w:rsidR="00A5483D" w:rsidRDefault="00A548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2601B" w:rsidRPr="00A5483D" w:rsidRDefault="00436B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A5483D">
        <w:rPr>
          <w:rFonts w:ascii="Times New Roman" w:eastAsia="Arial Unicode MS" w:hAnsi="Times New Roman" w:cs="Times New Roman"/>
          <w:b/>
          <w:color w:val="000000"/>
        </w:rPr>
        <w:t xml:space="preserve">Назначение работы </w:t>
      </w:r>
    </w:p>
    <w:p w:rsidR="00B2601B" w:rsidRPr="00A5483D" w:rsidRDefault="00436B59" w:rsidP="00A5483D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</w:rPr>
      </w:pPr>
      <w:r w:rsidRPr="00A5483D">
        <w:rPr>
          <w:rFonts w:ascii="Times New Roman" w:eastAsia="Arial Unicode MS" w:hAnsi="Times New Roman" w:cs="Times New Roman"/>
          <w:color w:val="000000"/>
        </w:rPr>
        <w:t xml:space="preserve">Цель - контроль усвоения предметных и (или) </w:t>
      </w:r>
      <w:proofErr w:type="spellStart"/>
      <w:r w:rsidRPr="00A5483D">
        <w:rPr>
          <w:rFonts w:ascii="Times New Roman" w:eastAsia="Arial Unicode MS" w:hAnsi="Times New Roman" w:cs="Times New Roman"/>
          <w:color w:val="000000"/>
        </w:rPr>
        <w:t>метапредметных</w:t>
      </w:r>
      <w:proofErr w:type="spellEnd"/>
      <w:r w:rsidRPr="00A5483D">
        <w:rPr>
          <w:rFonts w:ascii="Times New Roman" w:eastAsia="Arial Unicode MS" w:hAnsi="Times New Roman" w:cs="Times New Roman"/>
          <w:color w:val="000000"/>
        </w:rPr>
        <w:t xml:space="preserve"> результатов образования по учебному предмету </w:t>
      </w:r>
      <w:r w:rsidRPr="00A5483D">
        <w:rPr>
          <w:rFonts w:ascii="Times New Roman" w:eastAsia="Arial Unicode MS" w:hAnsi="Times New Roman" w:cs="Times New Roman"/>
        </w:rPr>
        <w:t>«Русский язык»</w:t>
      </w:r>
      <w:r w:rsidRPr="00A5483D">
        <w:rPr>
          <w:rFonts w:ascii="Times New Roman" w:eastAsia="Arial Unicode MS" w:hAnsi="Times New Roman" w:cs="Times New Roman"/>
          <w:color w:val="000000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B2601B" w:rsidRPr="00A5483D" w:rsidRDefault="00B2601B" w:rsidP="00A548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</w:rPr>
      </w:pPr>
    </w:p>
    <w:p w:rsidR="00B2601B" w:rsidRPr="00A5483D" w:rsidRDefault="00436B5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Документы, определяющие содержание проверочной работы 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Содержание КИМ определяется на основе требований федерального государственного образовательного стандарта </w:t>
      </w:r>
      <w:r w:rsidRPr="00A5483D">
        <w:rPr>
          <w:rFonts w:ascii="Times New Roman" w:eastAsia="Times New Roman" w:hAnsi="Times New Roman" w:cs="Times New Roman"/>
          <w:lang w:eastAsia="ru-RU"/>
        </w:rPr>
        <w:t>СОО</w:t>
      </w:r>
      <w:r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>, утвержденного приказом Министерства образования и науки Рос</w:t>
      </w:r>
      <w:r w:rsidR="00A7104A"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>сийской Федерации от 17.05.2012</w:t>
      </w:r>
      <w:r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и федеральной образовательной программы </w:t>
      </w:r>
      <w:r w:rsidRPr="00A5483D">
        <w:rPr>
          <w:rFonts w:ascii="Times New Roman" w:eastAsia="Times New Roman" w:hAnsi="Times New Roman" w:cs="Times New Roman"/>
          <w:lang w:eastAsia="ru-RU"/>
        </w:rPr>
        <w:t xml:space="preserve"> СОО,</w:t>
      </w:r>
      <w:r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утвержденной приказом Министерства просвещения Российской Федерации от 18.05.2023.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/>
          <w:lang w:eastAsia="ru-RU"/>
        </w:rPr>
        <w:t>3.Подходы к отбору содержания проверочной работы</w:t>
      </w:r>
    </w:p>
    <w:p w:rsidR="00B2601B" w:rsidRPr="00A5483D" w:rsidRDefault="00436B59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КИМ основаны на </w:t>
      </w:r>
      <w:proofErr w:type="spellStart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>системнодеятельностном</w:t>
      </w:r>
      <w:proofErr w:type="spellEnd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A5483D">
        <w:rPr>
          <w:rFonts w:ascii="Times New Roman" w:eastAsia="Times New Roman" w:hAnsi="Times New Roman" w:cs="Times New Roman"/>
          <w:lang w:eastAsia="ru-RU"/>
        </w:rPr>
        <w:t>СОО</w:t>
      </w:r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оценивается также достижение </w:t>
      </w:r>
      <w:proofErr w:type="spellStart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результатов, включающих освоенные обучающимися </w:t>
      </w:r>
      <w:proofErr w:type="spellStart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  <w:proofErr w:type="gramEnd"/>
    </w:p>
    <w:p w:rsidR="00B2601B" w:rsidRPr="00A5483D" w:rsidRDefault="00436B59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A5483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5483D">
        <w:rPr>
          <w:rFonts w:ascii="Times New Roman" w:eastAsia="Times New Roman" w:hAnsi="Times New Roman" w:cs="Times New Roman"/>
          <w:lang w:eastAsia="ru-RU"/>
        </w:rPr>
        <w:t xml:space="preserve">СОО. 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/>
          <w:lang w:eastAsia="ru-RU"/>
        </w:rPr>
        <w:t>4. Структура проверочной работы</w:t>
      </w:r>
    </w:p>
    <w:p w:rsidR="00B2601B" w:rsidRPr="00A5483D" w:rsidRDefault="00436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КИМ состоит из 1 части, включающей в себя 26 заданий.</w:t>
      </w:r>
    </w:p>
    <w:p w:rsidR="00B2601B" w:rsidRPr="00A5483D" w:rsidRDefault="00B2601B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2601B" w:rsidRPr="00A5483D" w:rsidRDefault="00436B5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B2601B" w:rsidRPr="00A5483D" w:rsidRDefault="00B2601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548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548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548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548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Уровень</w:t>
            </w:r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Логико-смысловые отношения между предложениями в тексте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Логико-смысловые отношения между предложениями (фрагментами) текста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Лексикология и фразеология как разделы лингвистики. Лексический анализ слова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Лексический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анализ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Функциональная стилистика. Культура речи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Стилистический анализ текстов различных функциональных разновидностей языка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Нормы ударения в современном русском языке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Орфоэпические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нормы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(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постановка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ударения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)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Основные лексические нормы. </w:t>
            </w:r>
            <w:r w:rsidRPr="00A5483D">
              <w:rPr>
                <w:rFonts w:ascii="Times New Roman" w:hAnsi="Times New Roman" w:cs="Times New Roman"/>
              </w:rPr>
              <w:lastRenderedPageBreak/>
              <w:t>Паронимы и их употребление.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lastRenderedPageBreak/>
              <w:t>Лексические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нормы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(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употребление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lastRenderedPageBreak/>
              <w:t>паронимов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)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lastRenderedPageBreak/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Основные лексические нормы. Плеоназм. Тавтология. Лексическая сочетаемость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Лексические нормы (Плеоназм.</w:t>
            </w:r>
            <w:proofErr w:type="gramEnd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 xml:space="preserve"> Тавтология. </w:t>
            </w:r>
            <w:proofErr w:type="gramStart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Лексическая сочетаемость)</w:t>
            </w:r>
            <w:proofErr w:type="gram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Основные морфологические нормы русского языка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Морфологические нормы (образование форм слова)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Основные синтаксические нормы русского языка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Синтаксические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нормы</w:t>
            </w:r>
            <w:proofErr w:type="spell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A5483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 xml:space="preserve">Правописание гласных и согласных в </w:t>
            </w:r>
            <w:proofErr w:type="gramStart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корне слова</w:t>
            </w:r>
            <w:proofErr w:type="gram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Употребление ъ и ь (в том числе </w:t>
            </w:r>
            <w:proofErr w:type="gramStart"/>
            <w:r w:rsidRPr="00A5483D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A5483D">
              <w:rPr>
                <w:rFonts w:ascii="Times New Roman" w:hAnsi="Times New Roman" w:cs="Times New Roman"/>
              </w:rPr>
              <w:t xml:space="preserve">). Правописание приставок. Буквы ы и </w:t>
            </w:r>
            <w:proofErr w:type="spellStart"/>
            <w:proofErr w:type="gramStart"/>
            <w:r w:rsidRPr="00A5483D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A5483D">
              <w:rPr>
                <w:rFonts w:ascii="Times New Roman" w:hAnsi="Times New Roman" w:cs="Times New Roman"/>
              </w:rPr>
              <w:t xml:space="preserve"> после приставок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 xml:space="preserve">Правописание гласных и согласных в приставке слова.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Употребление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Ъ и Ь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 xml:space="preserve">Правописание суффиксов (кроме суффиксов </w:t>
            </w:r>
            <w:proofErr w:type="gramStart"/>
            <w:r w:rsidRPr="00A5483D">
              <w:rPr>
                <w:rFonts w:ascii="Times New Roman" w:hAnsi="Times New Roman" w:cs="Times New Roman"/>
              </w:rPr>
              <w:t>причастии</w:t>
            </w:r>
            <w:proofErr w:type="gramEnd"/>
            <w:r w:rsidRPr="00A5483D">
              <w:rPr>
                <w:rFonts w:ascii="Times New Roman" w:hAnsi="Times New Roman" w:cs="Times New Roman"/>
              </w:rPr>
              <w:t>, деепричастий)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Правописание гласных и согласных в суффиксах слов разных частей речи (кроме суффиксов причастий, деепричастий)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A5483D">
              <w:rPr>
                <w:rFonts w:ascii="Times New Roman" w:hAnsi="Times New Roman" w:cs="Times New Roman"/>
              </w:rPr>
              <w:t>окончании</w:t>
            </w:r>
            <w:proofErr w:type="gramEnd"/>
            <w:r w:rsidRPr="00A5483D">
              <w:rPr>
                <w:rFonts w:ascii="Times New Roman" w:hAnsi="Times New Roman" w:cs="Times New Roman"/>
              </w:rPr>
              <w:t xml:space="preserve"> глаголов и суффиксов причастии, деепричастии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Правописание не и ни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Слитное и раздельное написание НЕ (НИ) со словами разных частей речи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Слитное, дефисное и раздельное написание слов разных </w:t>
            </w:r>
            <w:proofErr w:type="spellStart"/>
            <w:r w:rsidRPr="00A5483D">
              <w:rPr>
                <w:rFonts w:ascii="Times New Roman" w:hAnsi="Times New Roman" w:cs="Times New Roman"/>
              </w:rPr>
              <w:t>частеи</w:t>
            </w:r>
            <w:proofErr w:type="spellEnd"/>
            <w:r w:rsidRPr="00A5483D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Слитное, дефисное и раздельное написание слов разных частей речи (имена существительные, имена прилагательные, местоимения, наречия, служебные части речи)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A5483D">
              <w:rPr>
                <w:rFonts w:ascii="Times New Roman" w:hAnsi="Times New Roman" w:cs="Times New Roman"/>
              </w:rPr>
              <w:t>-н</w:t>
            </w:r>
            <w:proofErr w:type="gramEnd"/>
            <w:r w:rsidRPr="00A5483D">
              <w:rPr>
                <w:rFonts w:ascii="Times New Roman" w:hAnsi="Times New Roman" w:cs="Times New Roman"/>
              </w:rPr>
              <w:t>- и -</w:t>
            </w:r>
            <w:proofErr w:type="spellStart"/>
            <w:r w:rsidRPr="00A5483D">
              <w:rPr>
                <w:rFonts w:ascii="Times New Roman" w:hAnsi="Times New Roman" w:cs="Times New Roman"/>
              </w:rPr>
              <w:t>нн</w:t>
            </w:r>
            <w:proofErr w:type="spellEnd"/>
            <w:r w:rsidRPr="00A5483D">
              <w:rPr>
                <w:rFonts w:ascii="Times New Roman" w:hAnsi="Times New Roman" w:cs="Times New Roman"/>
              </w:rPr>
              <w:t xml:space="preserve">- в словах различных </w:t>
            </w:r>
            <w:proofErr w:type="spellStart"/>
            <w:r w:rsidRPr="00A5483D">
              <w:rPr>
                <w:rFonts w:ascii="Times New Roman" w:hAnsi="Times New Roman" w:cs="Times New Roman"/>
              </w:rPr>
              <w:t>частеи</w:t>
            </w:r>
            <w:proofErr w:type="spellEnd"/>
            <w:r w:rsidRPr="00A5483D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 xml:space="preserve">Правописание </w:t>
            </w:r>
            <w:proofErr w:type="gramStart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-Н</w:t>
            </w:r>
            <w:proofErr w:type="gramEnd"/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- и -НН- в различных частях речи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16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Знаки препинания в предложениях с однородными членами. Знаки препинания в сложном предложении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Знаки препинания в сложносочинённом предложении и простом предложении с однородными членами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Знаки препинания при обособлении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Знаки препинания в предложениях с обособленными членами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Знаки препинания в предложениях с вводными конструкциями, междометиями, обращениями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Знаки препинания в предложении со словами и конструкциями, грамматически не связанными с членами предложения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Знаки препинания в сложноподчинённом предложении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Знаки препинания в сложном предложении с разными видами связи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proofErr w:type="spellStart"/>
            <w:r w:rsidRPr="00A5483D">
              <w:rPr>
                <w:rFonts w:ascii="Times New Roman" w:hAnsi="Times New Roman" w:cs="Times New Roman"/>
              </w:rPr>
              <w:t>Пунктуационныи</w:t>
            </w:r>
            <w:proofErr w:type="spellEnd"/>
            <w:r w:rsidRPr="00A5483D">
              <w:rPr>
                <w:rFonts w:ascii="Times New Roman" w:hAnsi="Times New Roman" w:cs="Times New Roman"/>
              </w:rPr>
              <w:t xml:space="preserve"> анализ предложения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Пунктуационный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анализ</w:t>
            </w:r>
            <w:proofErr w:type="spell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Основные изобразительно-выразительные средства языка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Информационно-смысловая переработка прочитанного текста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Функционально-смысловые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типы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речи</w:t>
            </w:r>
            <w:proofErr w:type="spellEnd"/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483D">
              <w:rPr>
                <w:rFonts w:ascii="Times New Roman" w:hAnsi="Times New Roman" w:cs="Times New Roman"/>
              </w:rPr>
              <w:t>Информативность текста. Виды информации в тексте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Информативность текста. Виды информации в тексте.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Лексикология и фразеология как разделы лингвистики. Лексический анализ слова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 xml:space="preserve">Лексикология и фразеология как разделы лингвистики.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Лексический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анализ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слова</w:t>
            </w:r>
            <w:proofErr w:type="spellEnd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 </w:t>
            </w:r>
          </w:p>
          <w:p w:rsidR="00B2601B" w:rsidRPr="00A5483D" w:rsidRDefault="00436B59">
            <w:pPr>
              <w:pStyle w:val="a3"/>
              <w:rPr>
                <w:sz w:val="22"/>
                <w:szCs w:val="22"/>
                <w:lang w:val="en-US"/>
              </w:rPr>
            </w:pPr>
            <w:r w:rsidRPr="00A5483D">
              <w:rPr>
                <w:sz w:val="22"/>
                <w:szCs w:val="22"/>
              </w:rPr>
              <w:t>Базовый</w:t>
            </w:r>
          </w:p>
        </w:tc>
      </w:tr>
      <w:tr w:rsidR="00B2601B" w:rsidRPr="00A5483D">
        <w:tc>
          <w:tcPr>
            <w:tcW w:w="2336" w:type="dxa"/>
          </w:tcPr>
          <w:p w:rsidR="00B2601B" w:rsidRPr="00A5483D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483D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</w:rPr>
            </w:pPr>
            <w:r w:rsidRPr="00A5483D">
              <w:rPr>
                <w:rFonts w:ascii="Times New Roman" w:hAnsi="Times New Roman" w:cs="Times New Roman"/>
              </w:rPr>
              <w:t>Логико-смысловые отношения между предложениями в тексте</w:t>
            </w:r>
          </w:p>
          <w:p w:rsidR="00B2601B" w:rsidRPr="00A5483D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2336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eastAsia="ru-RU"/>
              </w:rPr>
            </w:pPr>
            <w:r w:rsidRPr="00A5483D">
              <w:rPr>
                <w:rFonts w:ascii="Times New Roman" w:eastAsia="SimSun" w:hAnsi="Times New Roman" w:cs="Times New Roman"/>
                <w:lang w:eastAsia="zh-CN" w:bidi="ar"/>
              </w:rPr>
              <w:t>Логико-смысловые отношения между предложениями в тексте.</w:t>
            </w:r>
          </w:p>
        </w:tc>
        <w:tc>
          <w:tcPr>
            <w:tcW w:w="2337" w:type="dxa"/>
          </w:tcPr>
          <w:p w:rsidR="00B2601B" w:rsidRPr="00A5483D" w:rsidRDefault="00436B59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5483D">
              <w:rPr>
                <w:rFonts w:ascii="Times New Roman" w:eastAsia="SimSun" w:hAnsi="Times New Roman" w:cs="Times New Roman"/>
                <w:lang w:val="en-US" w:eastAsia="zh-CN" w:bidi="ar"/>
              </w:rPr>
              <w:t>Базовый</w:t>
            </w:r>
            <w:proofErr w:type="spellEnd"/>
          </w:p>
        </w:tc>
      </w:tr>
    </w:tbl>
    <w:p w:rsidR="00B2601B" w:rsidRPr="00A5483D" w:rsidRDefault="00B2601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B2601B" w:rsidRPr="00A5483D" w:rsidRDefault="00436B5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6.Распределение заданий проверочной работы по уровню сложности </w:t>
      </w:r>
    </w:p>
    <w:p w:rsidR="00B2601B" w:rsidRPr="00A5483D" w:rsidRDefault="00436B59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83D">
        <w:rPr>
          <w:rFonts w:ascii="Times New Roman" w:eastAsia="Times New Roman" w:hAnsi="Times New Roman" w:cs="Times New Roman"/>
          <w:color w:val="000000"/>
          <w:lang w:eastAsia="ru-RU"/>
        </w:rPr>
        <w:t xml:space="preserve">Все задания относятся к базовому уровню сложности. 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  <w:r w:rsidRPr="00A5483D">
        <w:rPr>
          <w:rFonts w:ascii="Times New Roman" w:eastAsia="Arial Unicode MS" w:hAnsi="Times New Roman" w:cs="Times New Roman"/>
          <w:b/>
          <w:color w:val="000000" w:themeColor="text1"/>
        </w:rPr>
        <w:t>7. Продолжительность итоговой диагностической работы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A5483D">
        <w:rPr>
          <w:rFonts w:ascii="Times New Roman" w:eastAsia="Arial Unicode MS" w:hAnsi="Times New Roman" w:cs="Times New Roman"/>
        </w:rPr>
        <w:t xml:space="preserve">На выполнение работы отводится 40 минут. </w:t>
      </w:r>
    </w:p>
    <w:p w:rsidR="00B2601B" w:rsidRPr="00A5483D" w:rsidRDefault="00436B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54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8. Дополнительные материалы и оборудование.</w:t>
      </w:r>
    </w:p>
    <w:p w:rsidR="00B2601B" w:rsidRPr="00A5483D" w:rsidRDefault="00436B59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483D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Дополнительные материалы и оборудование не используются.</w:t>
      </w:r>
    </w:p>
    <w:p w:rsidR="00B2601B" w:rsidRPr="00A5483D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</w:rPr>
      </w:pPr>
      <w:r w:rsidRPr="00A5483D">
        <w:rPr>
          <w:rFonts w:ascii="Times New Roman" w:eastAsia="Arial Unicode MS" w:hAnsi="Times New Roman" w:cs="Times New Roman"/>
          <w:b/>
          <w:color w:val="000000" w:themeColor="text1"/>
        </w:rPr>
        <w:t>9. Система оценивания отдельных заданий и работы в целом.</w:t>
      </w:r>
    </w:p>
    <w:p w:rsidR="00B2601B" w:rsidRPr="00A5483D" w:rsidRDefault="00436B59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 xml:space="preserve">Правильно выполненная работа оценивается </w:t>
      </w:r>
      <w:r w:rsidR="00833FAC" w:rsidRPr="00A5483D">
        <w:rPr>
          <w:rFonts w:ascii="Times New Roman" w:eastAsia="Times New Roman" w:hAnsi="Times New Roman" w:cs="Times New Roman"/>
          <w:lang w:eastAsia="ru-RU"/>
        </w:rPr>
        <w:t>28</w:t>
      </w:r>
      <w:r w:rsidRPr="00A5483D">
        <w:rPr>
          <w:rFonts w:ascii="Times New Roman" w:eastAsia="Times New Roman" w:hAnsi="Times New Roman" w:cs="Times New Roman"/>
          <w:lang w:eastAsia="ru-RU"/>
        </w:rPr>
        <w:t xml:space="preserve"> баллами.</w:t>
      </w:r>
    </w:p>
    <w:p w:rsidR="00833FAC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Оценивание правильности выполнения заданий, предусматривающих  краткий ответ, осуществляется с использованием специальных аппаратн</w:t>
      </w:r>
      <w:proofErr w:type="gramStart"/>
      <w:r w:rsidRPr="00A5483D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A5483D">
        <w:rPr>
          <w:rFonts w:ascii="Times New Roman" w:eastAsia="Times New Roman" w:hAnsi="Times New Roman" w:cs="Times New Roman"/>
          <w:lang w:eastAsia="ru-RU"/>
        </w:rPr>
        <w:t xml:space="preserve"> программных средств. </w:t>
      </w:r>
    </w:p>
    <w:p w:rsidR="00833FAC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 xml:space="preserve">Правильное выполнение каждого из заданий 1–7, 9–21, 23–26  оценивается 1 баллом. Задание считается выполненным верно, если ответ  записан в той форме, которая указана в инструкции по выполнению задания,  и полностью совпадает с эталоном ответа. В ответах на задания 2–4, 9–21, 23,  24 и 26 порядок записи символов значения не имеет. </w:t>
      </w:r>
    </w:p>
    <w:p w:rsidR="00833FAC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 xml:space="preserve">Правильное выполнение заданий 8 и 22 оценивается 2 баллами. </w:t>
      </w:r>
    </w:p>
    <w:p w:rsidR="00833FAC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 xml:space="preserve">Задания считаются выполненными верно, если ответ записан в той форме,  которая указана в инструкции по выполнению заданий, и полностью совпадает с эталоном ответа: каждый символ в ответе стоит на своём месте, </w:t>
      </w:r>
    </w:p>
    <w:p w:rsidR="00833FAC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 xml:space="preserve">лишние символы в ответе отсутствуют. За ответ на задания 8 и 22 выставляется 1 балл, если на любых одной или двух позициях ответа  записаны не те символы, которые представлены в эталоне ответа. Во всех  других случаях выставляется 0 баллов. Если количество символов в ответе  больше требуемого, выставляется 0 баллов вне зависимости от того, были ли </w:t>
      </w:r>
    </w:p>
    <w:p w:rsidR="00B2601B" w:rsidRPr="00A5483D" w:rsidRDefault="00833FAC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указаны все необходимые символы.</w:t>
      </w:r>
    </w:p>
    <w:p w:rsidR="00B2601B" w:rsidRPr="00A5483D" w:rsidRDefault="00436B59" w:rsidP="0083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B2601B" w:rsidRPr="00A5483D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записан номер неправильного ответа;</w:t>
      </w:r>
    </w:p>
    <w:p w:rsidR="00B2601B" w:rsidRPr="00A5483D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B2601B" w:rsidRPr="00A5483D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номер ответа не записан.</w:t>
      </w:r>
    </w:p>
    <w:p w:rsidR="00B2601B" w:rsidRPr="00A5483D" w:rsidRDefault="00B2601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B2601B" w:rsidRPr="00A5483D" w:rsidRDefault="00436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483D">
        <w:rPr>
          <w:rFonts w:ascii="Times New Roman" w:eastAsia="Times New Roman" w:hAnsi="Times New Roman" w:cs="Times New Roman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B2601B" w:rsidRPr="00A5483D" w:rsidRDefault="00436B5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ru-RU"/>
        </w:rPr>
      </w:pPr>
      <w:r w:rsidRPr="00A5483D">
        <w:rPr>
          <w:rFonts w:ascii="Times New Roman" w:eastAsia="Arial Unicode MS" w:hAnsi="Times New Roman" w:cs="Times New Roman"/>
          <w:bCs/>
          <w:lang w:eastAsia="ru-RU"/>
        </w:rPr>
        <w:t>Шкала перевода набранных баллов в отметку: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5530"/>
      </w:tblGrid>
      <w:tr w:rsidR="00B2601B" w:rsidRPr="00A5483D" w:rsidTr="00B74173">
        <w:tc>
          <w:tcPr>
            <w:tcW w:w="4041" w:type="dxa"/>
          </w:tcPr>
          <w:p w:rsidR="00B2601B" w:rsidRPr="00A5483D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Оценка </w:t>
            </w:r>
          </w:p>
        </w:tc>
        <w:tc>
          <w:tcPr>
            <w:tcW w:w="5530" w:type="dxa"/>
          </w:tcPr>
          <w:p w:rsidR="00B2601B" w:rsidRPr="00A5483D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Количество баллов</w:t>
            </w:r>
          </w:p>
        </w:tc>
      </w:tr>
      <w:tr w:rsidR="00B2601B" w:rsidRPr="00A5483D" w:rsidTr="00B74173">
        <w:tc>
          <w:tcPr>
            <w:tcW w:w="4041" w:type="dxa"/>
          </w:tcPr>
          <w:p w:rsidR="00B2601B" w:rsidRPr="00A5483D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30" w:type="dxa"/>
          </w:tcPr>
          <w:p w:rsidR="00B2601B" w:rsidRPr="00A5483D" w:rsidRDefault="00833F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>2</w:t>
            </w: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5</w:t>
            </w:r>
            <w:r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 xml:space="preserve"> - 2</w:t>
            </w: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8   100% - 89</w:t>
            </w:r>
            <w:r w:rsidR="00436B59"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%</w:t>
            </w:r>
          </w:p>
        </w:tc>
      </w:tr>
      <w:tr w:rsidR="00B2601B" w:rsidRPr="00A5483D" w:rsidTr="00B74173">
        <w:tc>
          <w:tcPr>
            <w:tcW w:w="4041" w:type="dxa"/>
          </w:tcPr>
          <w:p w:rsidR="00B2601B" w:rsidRPr="00A5483D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530" w:type="dxa"/>
          </w:tcPr>
          <w:p w:rsidR="00B2601B" w:rsidRPr="00A5483D" w:rsidRDefault="00833F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>2</w:t>
            </w:r>
            <w:r w:rsidR="00B74173"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0</w:t>
            </w:r>
            <w:r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 xml:space="preserve"> - 2</w:t>
            </w: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4  85% -- 75</w:t>
            </w:r>
            <w:r w:rsidR="00436B59"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%</w:t>
            </w:r>
          </w:p>
        </w:tc>
      </w:tr>
      <w:tr w:rsidR="00B2601B" w:rsidRPr="00A5483D" w:rsidTr="00B74173">
        <w:tc>
          <w:tcPr>
            <w:tcW w:w="4041" w:type="dxa"/>
          </w:tcPr>
          <w:p w:rsidR="00B2601B" w:rsidRPr="00A5483D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530" w:type="dxa"/>
          </w:tcPr>
          <w:p w:rsidR="00B2601B" w:rsidRPr="00A5483D" w:rsidRDefault="00833F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14</w:t>
            </w:r>
            <w:r w:rsidR="00B74173"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 xml:space="preserve"> - </w:t>
            </w:r>
            <w:r w:rsidR="00B74173"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19  67</w:t>
            </w:r>
            <w:r w:rsidR="00436B59"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%  -- 50%</w:t>
            </w:r>
          </w:p>
        </w:tc>
      </w:tr>
      <w:tr w:rsidR="00B2601B" w:rsidRPr="00A5483D" w:rsidTr="00B74173">
        <w:tc>
          <w:tcPr>
            <w:tcW w:w="4041" w:type="dxa"/>
          </w:tcPr>
          <w:p w:rsidR="00B2601B" w:rsidRPr="00A5483D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30" w:type="dxa"/>
          </w:tcPr>
          <w:p w:rsidR="00B2601B" w:rsidRPr="00A5483D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1</w:t>
            </w:r>
            <w:r w:rsidRPr="00A5483D">
              <w:rPr>
                <w:rFonts w:ascii="Times New Roman" w:eastAsia="Arial Unicode MS" w:hAnsi="Times New Roman" w:cs="Times New Roman"/>
                <w:bCs/>
                <w:lang w:val="en-US" w:eastAsia="ru-RU"/>
              </w:rPr>
              <w:t>3</w:t>
            </w:r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и менее  </w:t>
            </w:r>
            <w:proofErr w:type="spellStart"/>
            <w:proofErr w:type="gramStart"/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>менее</w:t>
            </w:r>
            <w:proofErr w:type="spellEnd"/>
            <w:proofErr w:type="gramEnd"/>
            <w:r w:rsidRPr="00A5483D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50%</w:t>
            </w:r>
          </w:p>
        </w:tc>
      </w:tr>
    </w:tbl>
    <w:p w:rsidR="00B2601B" w:rsidRDefault="00B26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1B" w:rsidRDefault="00B2601B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1B" w:rsidRPr="00A5483D" w:rsidRDefault="00A5483D" w:rsidP="00A5483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483D">
        <w:rPr>
          <w:rFonts w:ascii="Times New Roman" w:eastAsia="Times New Roman" w:hAnsi="Times New Roman" w:cs="Times New Roman"/>
          <w:b/>
          <w:bCs/>
          <w:lang w:eastAsia="ru-RU"/>
        </w:rPr>
        <w:t>Демонстрационный вар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A5483D">
        <w:rPr>
          <w:rFonts w:ascii="Times New Roman" w:eastAsia="Times New Roman" w:hAnsi="Times New Roman" w:cs="Times New Roman"/>
          <w:b/>
          <w:bCs/>
          <w:lang w:eastAsia="ru-RU"/>
        </w:rPr>
        <w:t>ант</w:t>
      </w:r>
    </w:p>
    <w:p w:rsidR="00B2601B" w:rsidRDefault="00436B59" w:rsidP="00A5483D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Прочитайте текст и выполните задания 1–3.</w:t>
      </w:r>
    </w:p>
    <w:p w:rsidR="00B2601B" w:rsidRDefault="00436B59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Тоска по Москве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Вскоре начались дожди. Они шли по ночам. Дни от </w:t>
      </w:r>
      <w:r>
        <w:rPr>
          <w:b/>
          <w:bCs/>
          <w:color w:val="000000"/>
        </w:rPr>
        <w:t>&lt;…&gt;</w:t>
      </w:r>
      <w:r>
        <w:rPr>
          <w:color w:val="000000"/>
        </w:rPr>
        <w:t xml:space="preserve"> стали </w:t>
      </w:r>
      <w:proofErr w:type="gramStart"/>
      <w:r>
        <w:rPr>
          <w:color w:val="000000"/>
        </w:rPr>
        <w:t>настороженно-молчаливыми</w:t>
      </w:r>
      <w:proofErr w:type="gramEnd"/>
      <w:r>
        <w:rPr>
          <w:color w:val="000000"/>
        </w:rPr>
        <w:t xml:space="preserve">. Во дворах было пусто. Люди попрятались от непогоды, которую в городе почти никто не замечает. Валька слонялся один, и ему казалось, что в </w:t>
      </w:r>
      <w:r>
        <w:rPr>
          <w:b/>
          <w:bCs/>
          <w:color w:val="000000"/>
          <w:u w:val="single"/>
        </w:rPr>
        <w:t>целом</w:t>
      </w:r>
      <w:r>
        <w:rPr>
          <w:color w:val="000000"/>
        </w:rPr>
        <w:t xml:space="preserve"> мире были эти медленно идущие дожди.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Он тосковал по Москве. Тосковал по </w:t>
      </w:r>
      <w:r>
        <w:rPr>
          <w:b/>
          <w:bCs/>
          <w:color w:val="000000"/>
          <w:u w:val="single"/>
        </w:rPr>
        <w:t>жизни</w:t>
      </w:r>
      <w:r>
        <w:rPr>
          <w:color w:val="000000"/>
        </w:rPr>
        <w:t xml:space="preserve">, в которой все время что-то происходит. Хотелось </w:t>
      </w:r>
      <w:r>
        <w:rPr>
          <w:b/>
          <w:bCs/>
          <w:color w:val="000000"/>
          <w:u w:val="single"/>
        </w:rPr>
        <w:t>толкаться</w:t>
      </w:r>
      <w:r>
        <w:rPr>
          <w:color w:val="000000"/>
        </w:rPr>
        <w:t xml:space="preserve"> и спешить. Хотелось, чтобы кругом говорили о делах. Но больше всего </w:t>
      </w:r>
      <w:r>
        <w:rPr>
          <w:b/>
          <w:bCs/>
          <w:color w:val="000000"/>
          <w:u w:val="single"/>
        </w:rPr>
        <w:t>тянуло</w:t>
      </w:r>
      <w:r>
        <w:rPr>
          <w:color w:val="000000"/>
        </w:rPr>
        <w:t xml:space="preserve"> Вальку к улицам. Хотелось даже того, чего он раньше не любил. Не любил он бывать на улице, когда все возвращаются с работы и народу так много, что просто темно идти. Ничего не видишь, кроме портфелей и продуктовых сумок. Если повезет и встретится собака, то целиком ее тоже никак не увидишь— </w:t>
      </w:r>
      <w:proofErr w:type="gramStart"/>
      <w:r>
        <w:rPr>
          <w:color w:val="000000"/>
        </w:rPr>
        <w:t>ил</w:t>
      </w:r>
      <w:proofErr w:type="gramEnd"/>
      <w:r>
        <w:rPr>
          <w:color w:val="000000"/>
        </w:rPr>
        <w:t>и нос мелькнет, или хвост.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 xml:space="preserve">Лучше всего на улицах ранним утром. Волнующе пахнет политый асфальт. Просторно. Никто не тычет мокрым луком в лицо. Никто не торчит над тобой. Видно, какие красивые дома, видно все на витринах, а главное, машины видны. Какое это наслаждение стоять у </w:t>
      </w:r>
      <w:r>
        <w:rPr>
          <w:b/>
          <w:bCs/>
          <w:color w:val="000000"/>
          <w:u w:val="single"/>
        </w:rPr>
        <w:t>края</w:t>
      </w:r>
      <w:r>
        <w:rPr>
          <w:color w:val="000000"/>
        </w:rPr>
        <w:t xml:space="preserve"> тротуара и ждать, пока все они пройдут.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</w:t>
      </w:r>
      <w:r>
        <w:rPr>
          <w:b/>
          <w:bCs/>
          <w:color w:val="2969B0"/>
        </w:rPr>
        <w:t>. </w:t>
      </w:r>
      <w:r>
        <w:rPr>
          <w:color w:val="000000"/>
        </w:rPr>
        <w:t>Самостоятельно подберите указательное местоимение, которое должно стоять на месте пропуска в третьем предложении текста. Запишите это местоимение.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2.</w:t>
      </w:r>
      <w:r>
        <w:rPr>
          <w:b/>
          <w:bCs/>
          <w:color w:val="2969B0"/>
        </w:rPr>
        <w:t> </w:t>
      </w:r>
      <w:r>
        <w:rPr>
          <w:color w:val="000000"/>
        </w:rPr>
        <w:t>Прочитайте фрагмент словарной статьи, в которой приводятся значения слова, выделенного во втором абзаце текста. Определите значение, в котором это слово употреблено в тексте. Выпишите цифру, соответствующую этому значению в приведённом фрагменте словарной статьи.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1.ТЯНУТЬ</w:t>
      </w:r>
      <w:r>
        <w:rPr>
          <w:color w:val="000000"/>
        </w:rPr>
        <w:t>. Медленно делать что-н., медлить с осуществлением чего-н.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2.КРАЙ</w:t>
      </w:r>
      <w:r>
        <w:rPr>
          <w:color w:val="000000"/>
        </w:rPr>
        <w:t>. Предельная линия, предельная часть чего-н.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3.ЖИЗНЬ.</w:t>
      </w:r>
      <w:r>
        <w:rPr>
          <w:color w:val="000000"/>
        </w:rPr>
        <w:t xml:space="preserve"> Время существования от его возникновения до конца, а также в какой-н. его период.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4.ТОЛКАТЬСЯ.</w:t>
      </w:r>
      <w:r>
        <w:rPr>
          <w:color w:val="000000"/>
        </w:rPr>
        <w:t xml:space="preserve"> Ударять, нажимать (на дверь, ворота), стараясь открыть.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5.ЦЕЛЫЙ.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Неповрежденный</w:t>
      </w:r>
      <w:proofErr w:type="gramEnd"/>
      <w:r>
        <w:rPr>
          <w:color w:val="000000"/>
        </w:rPr>
        <w:t>, без изъянов.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3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даны верные характеристики текста. Запишите номера этих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>едставляет собой художественное описание с элементами оценки. Большая часть текста — эмоциональное описание состояния героя. Первые пять предложений — описание состояния окружающей среды.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2.Первые два предложения текста связаны между собой последовательно. Средством связи выступает указательное местоимение.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3.Природа влияет на героя текста мальчика Вальку, вызывая у него чувство точки по Москве.</w:t>
      </w:r>
    </w:p>
    <w:p w:rsidR="00B2601B" w:rsidRDefault="00436B59">
      <w:pPr>
        <w:pStyle w:val="a3"/>
        <w:spacing w:before="0" w:beforeAutospacing="0" w:after="200" w:afterAutospacing="0"/>
      </w:pPr>
      <w:proofErr w:type="gramStart"/>
      <w:r>
        <w:rPr>
          <w:color w:val="000000"/>
        </w:rPr>
        <w:t>4.Чувства Вальки, его ощущения выражаются при помощи односоставных (Он тосковал по Москве) и двусоставных предложений (Хотелось толкаться и спешить.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Но больше всего тянуло...), используются безличные глаголы, личные глаголы со значением состояния.</w:t>
      </w:r>
      <w:proofErr w:type="gramEnd"/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5.Эмоциональность текста усиливается намеренным повторением слов. Повторы, во-первых, связывают между собой предложения, во-вторых, повышают экспрессивность речи («тосковал»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«скучал», «хотелось»).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4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1.звонИт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2.квАртал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3.мозаИчный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4.тУфля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5.пломбИроват</w:t>
      </w:r>
    </w:p>
    <w:p w:rsidR="00B2601B" w:rsidRDefault="00B2601B">
      <w:pPr>
        <w:spacing w:beforeAutospacing="1" w:after="0" w:afterAutospacing="1"/>
        <w:ind w:left="1080"/>
      </w:pPr>
    </w:p>
    <w:p w:rsidR="00A5483D" w:rsidRDefault="00A5483D">
      <w:pPr>
        <w:pStyle w:val="a3"/>
        <w:spacing w:before="0" w:beforeAutospacing="0" w:after="200" w:afterAutospacing="0"/>
        <w:rPr>
          <w:color w:val="000000"/>
        </w:rPr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5</w:t>
      </w:r>
      <w:r>
        <w:rPr>
          <w:b/>
          <w:bCs/>
          <w:color w:val="2969B0"/>
        </w:rPr>
        <w:t>. </w:t>
      </w:r>
      <w:r>
        <w:rPr>
          <w:color w:val="00000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 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 Самолёт был </w:t>
      </w:r>
      <w:r>
        <w:rPr>
          <w:b/>
          <w:bCs/>
          <w:color w:val="000000"/>
        </w:rPr>
        <w:t>ВЫСОТНЫЙ</w:t>
      </w:r>
      <w:r>
        <w:rPr>
          <w:color w:val="000000"/>
        </w:rPr>
        <w:t>, пассажирского типа. </w:t>
      </w:r>
      <w:r>
        <w:rPr>
          <w:color w:val="000000"/>
        </w:rPr>
        <w:br/>
        <w:t> Грушницкий следил за нею, как ХИЩНЫЙ зверь. </w:t>
      </w:r>
      <w:r>
        <w:rPr>
          <w:color w:val="000000"/>
        </w:rPr>
        <w:br/>
        <w:t xml:space="preserve"> На ее </w:t>
      </w:r>
      <w:r>
        <w:rPr>
          <w:b/>
          <w:bCs/>
          <w:color w:val="000000"/>
        </w:rPr>
        <w:t>ОТКЛИК</w:t>
      </w:r>
      <w:r>
        <w:rPr>
          <w:color w:val="000000"/>
        </w:rPr>
        <w:t xml:space="preserve"> одновременно обернулись и Валя, и </w:t>
      </w:r>
      <w:proofErr w:type="gramStart"/>
      <w:r>
        <w:rPr>
          <w:color w:val="000000"/>
        </w:rPr>
        <w:t>Гуля</w:t>
      </w:r>
      <w:proofErr w:type="gramEnd"/>
      <w:r>
        <w:rPr>
          <w:color w:val="000000"/>
        </w:rPr>
        <w:t>. </w:t>
      </w:r>
      <w:r>
        <w:rPr>
          <w:color w:val="000000"/>
        </w:rPr>
        <w:br/>
        <w:t xml:space="preserve"> У него был </w:t>
      </w:r>
      <w:r>
        <w:rPr>
          <w:b/>
          <w:bCs/>
          <w:color w:val="000000"/>
        </w:rPr>
        <w:t>АБОНЕМЕНТ</w:t>
      </w:r>
      <w:r>
        <w:rPr>
          <w:color w:val="000000"/>
        </w:rPr>
        <w:t>, потому он купался в бассейне каждый выходные. </w:t>
      </w:r>
      <w:r>
        <w:rPr>
          <w:color w:val="000000"/>
        </w:rPr>
        <w:br/>
        <w:t xml:space="preserve"> Они </w:t>
      </w:r>
      <w:proofErr w:type="spellStart"/>
      <w:r>
        <w:rPr>
          <w:color w:val="000000"/>
        </w:rPr>
        <w:t>схрумкали</w:t>
      </w:r>
      <w:proofErr w:type="spellEnd"/>
      <w:r>
        <w:rPr>
          <w:color w:val="000000"/>
        </w:rPr>
        <w:t xml:space="preserve"> крепкий, </w:t>
      </w:r>
      <w:r>
        <w:rPr>
          <w:b/>
          <w:bCs/>
          <w:color w:val="000000"/>
        </w:rPr>
        <w:t>КАМЕННЫЙ</w:t>
      </w:r>
      <w:r>
        <w:rPr>
          <w:color w:val="000000"/>
        </w:rPr>
        <w:t xml:space="preserve"> сухарик за десять минут </w:t>
      </w:r>
      <w:r>
        <w:rPr>
          <w:color w:val="000000"/>
        </w:rPr>
        <w:br/>
        <w:t> </w:t>
      </w:r>
      <w:r>
        <w:rPr>
          <w:color w:val="000000"/>
        </w:rPr>
        <w:br/>
        <w:t> ЗАДАНИЕ 6.</w:t>
      </w:r>
      <w:r>
        <w:rPr>
          <w:b/>
          <w:bCs/>
          <w:color w:val="2969B0"/>
        </w:rPr>
        <w:t> </w:t>
      </w:r>
      <w:r>
        <w:rPr>
          <w:color w:val="000000"/>
        </w:rPr>
        <w:t xml:space="preserve">Отредактируйте предложение: исправьте лексическую ошибку, </w:t>
      </w:r>
      <w:r>
        <w:rPr>
          <w:b/>
          <w:bCs/>
          <w:color w:val="000000"/>
        </w:rPr>
        <w:t>ЗАМЕНИВ</w:t>
      </w:r>
      <w:r>
        <w:rPr>
          <w:color w:val="000000"/>
        </w:rPr>
        <w:t xml:space="preserve"> употреблённое неверно слово. Запишите подобранное слово, соблюдая нормы современного русского литературного языка и сохраняя смысл высказывания.</w:t>
      </w:r>
      <w:r>
        <w:rPr>
          <w:color w:val="000000"/>
        </w:rPr>
        <w:br/>
        <w:t> </w:t>
      </w:r>
      <w:r>
        <w:rPr>
          <w:color w:val="000000"/>
        </w:rPr>
        <w:br/>
        <w:t> Полагаем, что результаты испытаний могут составлять взаимный интерес для наших фирм.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7.</w:t>
      </w:r>
      <w:r>
        <w:rPr>
          <w:b/>
          <w:bCs/>
          <w:color w:val="2969B0"/>
        </w:rPr>
        <w:t> </w:t>
      </w:r>
      <w:r>
        <w:rPr>
          <w:color w:val="000000"/>
        </w:rPr>
        <w:t>В одном из выделенных ниже слов допущена ошибка в образовании формы слова. Исправьте ошибку и запишите слово правильно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 </w:t>
      </w:r>
      <w:r>
        <w:rPr>
          <w:color w:val="000000"/>
        </w:rPr>
        <w:br/>
        <w:t> 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олее ИНТЕРЕСНОЕ занятие </w:t>
      </w:r>
      <w:r>
        <w:rPr>
          <w:color w:val="000000"/>
        </w:rPr>
        <w:br/>
        <w:t> около ЧЕТЫРЕХСТА людей </w:t>
      </w:r>
      <w:r>
        <w:rPr>
          <w:color w:val="000000"/>
        </w:rPr>
        <w:br/>
        <w:t> не ЕЗДИ на машине </w:t>
      </w:r>
      <w:r>
        <w:rPr>
          <w:color w:val="000000"/>
        </w:rPr>
        <w:br/>
        <w:t> пачка МАКАРОН </w:t>
      </w:r>
      <w:r>
        <w:rPr>
          <w:color w:val="000000"/>
        </w:rPr>
        <w:br/>
        <w:t> ДВОЕ котят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8.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 </w:t>
      </w:r>
      <w:r>
        <w:rPr>
          <w:color w:val="000000"/>
        </w:rPr>
        <w:br/>
        <w:t> </w:t>
      </w:r>
      <w:r>
        <w:rPr>
          <w:color w:val="000000"/>
        </w:rPr>
        <w:br/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ГРАММАТИЧЕСКИЕ ОШИБКИ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ПРЕДЛОЖЕНИЯ</w:t>
            </w:r>
          </w:p>
        </w:tc>
      </w:tr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А) неправильное построение предложения с деепричастным оборотом </w:t>
            </w:r>
            <w:r>
              <w:rPr>
                <w:color w:val="000000"/>
              </w:rPr>
              <w:br/>
              <w:t> Б) нарушение в построении предложения с несогласованным приложением </w:t>
            </w:r>
            <w:r>
              <w:rPr>
                <w:color w:val="000000"/>
              </w:rPr>
              <w:br/>
              <w:t> В) нарушение управления </w:t>
            </w:r>
            <w:r>
              <w:rPr>
                <w:color w:val="000000"/>
              </w:rPr>
              <w:br/>
              <w:t> Г) ошибка в построении предложения с однородными членами </w:t>
            </w:r>
            <w:r>
              <w:rPr>
                <w:color w:val="000000"/>
              </w:rPr>
              <w:br/>
              <w:t> Д) нарушение в построении предложения с причастным оборотом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1) Я люблю и увлекаюсь рыбалкой. </w:t>
            </w:r>
            <w:r>
              <w:rPr>
                <w:color w:val="000000"/>
              </w:rPr>
              <w:br/>
              <w:t> 2) Неблагодарность относилась не только к детям, но и к обществу </w:t>
            </w:r>
            <w:r>
              <w:rPr>
                <w:color w:val="000000"/>
              </w:rPr>
              <w:br/>
              <w:t xml:space="preserve"> 3) </w:t>
            </w:r>
            <w:proofErr w:type="spellStart"/>
            <w:r>
              <w:rPr>
                <w:color w:val="000000"/>
              </w:rPr>
              <w:t>Башуцкий</w:t>
            </w:r>
            <w:proofErr w:type="spellEnd"/>
            <w:r>
              <w:rPr>
                <w:color w:val="000000"/>
              </w:rPr>
              <w:t xml:space="preserve"> листал номера "Инженерного журнала" </w:t>
            </w:r>
            <w:r>
              <w:rPr>
                <w:color w:val="000000"/>
              </w:rPr>
              <w:br/>
              <w:t> 4)Раскрыв пушкинский томик, выпала закладка. </w:t>
            </w:r>
            <w:r>
              <w:rPr>
                <w:color w:val="000000"/>
              </w:rPr>
              <w:br/>
              <w:t> 5)Докладчик оперировал с непроверенными данными. </w:t>
            </w:r>
            <w:r>
              <w:rPr>
                <w:color w:val="000000"/>
              </w:rPr>
              <w:br/>
              <w:t> 6)Я, пожалуй, перелистаю семьсот номеров журнала "Огонька". </w:t>
            </w:r>
            <w:r>
              <w:rPr>
                <w:color w:val="000000"/>
              </w:rPr>
              <w:br/>
              <w:t> 7) А синие тюльпаны как были в клубнях, так и оставались. </w:t>
            </w:r>
            <w:r>
              <w:rPr>
                <w:color w:val="000000"/>
              </w:rPr>
              <w:br/>
              <w:t> 8) Из всех видов мебели он</w:t>
            </w:r>
            <w:proofErr w:type="gramEnd"/>
            <w:r>
              <w:rPr>
                <w:color w:val="000000"/>
              </w:rPr>
              <w:t xml:space="preserve"> знал только сделанные из связок пуфы газет. </w:t>
            </w:r>
            <w:r>
              <w:rPr>
                <w:color w:val="000000"/>
              </w:rPr>
              <w:br/>
              <w:t> 9) Увидев на пороге её, а не Соньку, я на секунду оторопел. </w:t>
            </w:r>
          </w:p>
        </w:tc>
      </w:tr>
    </w:tbl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9. Укажите варианты ответов, в которых во всех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1.ср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щение, </w:t>
      </w:r>
      <w:proofErr w:type="spellStart"/>
      <w:r>
        <w:rPr>
          <w:color w:val="000000"/>
        </w:rPr>
        <w:t>тр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туар</w:t>
      </w:r>
      <w:proofErr w:type="spellEnd"/>
      <w:r>
        <w:rPr>
          <w:color w:val="000000"/>
        </w:rPr>
        <w:t>, з..</w:t>
      </w:r>
      <w:proofErr w:type="spellStart"/>
      <w:r>
        <w:rPr>
          <w:color w:val="000000"/>
        </w:rPr>
        <w:t>рница</w:t>
      </w:r>
      <w:proofErr w:type="spellEnd"/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2. прим..</w:t>
      </w:r>
      <w:proofErr w:type="spellStart"/>
      <w:r>
        <w:rPr>
          <w:color w:val="000000"/>
        </w:rPr>
        <w:t>рять</w:t>
      </w:r>
      <w:proofErr w:type="spellEnd"/>
      <w:r>
        <w:rPr>
          <w:color w:val="000000"/>
        </w:rPr>
        <w:t xml:space="preserve"> (платье), </w:t>
      </w:r>
      <w:proofErr w:type="spellStart"/>
      <w:r>
        <w:rPr>
          <w:color w:val="000000"/>
        </w:rPr>
        <w:t>посв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тить</w:t>
      </w:r>
      <w:proofErr w:type="spellEnd"/>
      <w:r>
        <w:rPr>
          <w:color w:val="000000"/>
        </w:rPr>
        <w:t xml:space="preserve"> (книгу), 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..</w:t>
      </w:r>
      <w:proofErr w:type="spellStart"/>
      <w:r>
        <w:rPr>
          <w:color w:val="000000"/>
        </w:rPr>
        <w:t>рёзовый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сотв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рение</w:t>
      </w:r>
      <w:proofErr w:type="spellEnd"/>
      <w:r>
        <w:rPr>
          <w:color w:val="000000"/>
        </w:rPr>
        <w:t xml:space="preserve"> (мира), </w:t>
      </w:r>
      <w:proofErr w:type="spellStart"/>
      <w:r>
        <w:rPr>
          <w:color w:val="000000"/>
        </w:rPr>
        <w:t>прил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жение</w:t>
      </w:r>
      <w:proofErr w:type="spellEnd"/>
      <w:r>
        <w:rPr>
          <w:color w:val="000000"/>
        </w:rPr>
        <w:t xml:space="preserve"> (к учебнику), </w:t>
      </w:r>
      <w:proofErr w:type="spellStart"/>
      <w:r>
        <w:rPr>
          <w:color w:val="000000"/>
        </w:rPr>
        <w:t>повзр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слеть</w:t>
      </w:r>
      <w:proofErr w:type="spellEnd"/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4.соб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ру (грибы), </w:t>
      </w:r>
      <w:proofErr w:type="spellStart"/>
      <w:r>
        <w:rPr>
          <w:color w:val="000000"/>
        </w:rPr>
        <w:t>заст</w:t>
      </w:r>
      <w:proofErr w:type="spellEnd"/>
      <w:r>
        <w:rPr>
          <w:color w:val="000000"/>
        </w:rPr>
        <w:t xml:space="preserve">..лить (пол), </w:t>
      </w:r>
      <w:proofErr w:type="spellStart"/>
      <w:r>
        <w:rPr>
          <w:color w:val="000000"/>
        </w:rPr>
        <w:t>бл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стательный</w:t>
      </w:r>
      <w:proofErr w:type="spellEnd"/>
      <w:r>
        <w:rPr>
          <w:color w:val="000000"/>
        </w:rPr>
        <w:t> </w:t>
      </w:r>
    </w:p>
    <w:p w:rsidR="00B2601B" w:rsidRDefault="00436B59" w:rsidP="00B74173">
      <w:pPr>
        <w:pStyle w:val="a3"/>
        <w:spacing w:before="0" w:beforeAutospacing="0" w:after="200" w:afterAutospacing="0"/>
      </w:pPr>
      <w:r>
        <w:rPr>
          <w:color w:val="000000"/>
        </w:rPr>
        <w:t>5. р</w:t>
      </w:r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стовщик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прекл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нение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заск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чил</w:t>
      </w:r>
      <w:proofErr w:type="spellEnd"/>
      <w:r>
        <w:rPr>
          <w:color w:val="000000"/>
        </w:rPr>
        <w:t xml:space="preserve"> (на минутку)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10. Укажите варианты ответов, в которых во всех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1.пр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открыть, </w:t>
      </w:r>
      <w:proofErr w:type="spellStart"/>
      <w:r>
        <w:rPr>
          <w:color w:val="000000"/>
        </w:rPr>
        <w:t>пр..бежать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емник</w:t>
      </w:r>
      <w:proofErr w:type="spellEnd"/>
      <w:r>
        <w:rPr>
          <w:color w:val="000000"/>
        </w:rPr>
        <w:t xml:space="preserve"> (директора) </w:t>
      </w:r>
    </w:p>
    <w:p w:rsidR="00B2601B" w:rsidRDefault="00436B59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2.пер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бросить, </w:t>
      </w:r>
      <w:proofErr w:type="spellStart"/>
      <w:r>
        <w:rPr>
          <w:color w:val="000000"/>
        </w:rPr>
        <w:t>пр..милый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клонный</w:t>
      </w:r>
      <w:proofErr w:type="spellEnd"/>
      <w:r>
        <w:rPr>
          <w:color w:val="000000"/>
        </w:rPr>
        <w:t xml:space="preserve"> (возраст)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3.бе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душный, во..</w:t>
      </w:r>
      <w:proofErr w:type="spellStart"/>
      <w:r>
        <w:rPr>
          <w:color w:val="000000"/>
        </w:rPr>
        <w:t>ложить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>..смертный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4.дез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нформировать, до..</w:t>
      </w:r>
      <w:proofErr w:type="spellStart"/>
      <w:r>
        <w:rPr>
          <w:color w:val="000000"/>
        </w:rPr>
        <w:t>сторический</w:t>
      </w:r>
      <w:proofErr w:type="spellEnd"/>
      <w:r>
        <w:rPr>
          <w:color w:val="000000"/>
        </w:rPr>
        <w:t>, пред..</w:t>
      </w:r>
      <w:proofErr w:type="spellStart"/>
      <w:r>
        <w:rPr>
          <w:color w:val="000000"/>
        </w:rPr>
        <w:t>стория</w:t>
      </w:r>
      <w:proofErr w:type="spellEnd"/>
      <w:r>
        <w:rPr>
          <w:color w:val="000000"/>
        </w:rPr>
        <w:t> </w:t>
      </w:r>
    </w:p>
    <w:p w:rsidR="00B2601B" w:rsidRDefault="00436B59" w:rsidP="00B74173">
      <w:pPr>
        <w:pStyle w:val="a3"/>
        <w:spacing w:before="0" w:beforeAutospacing="0" w:after="200" w:afterAutospacing="0"/>
      </w:pPr>
      <w:r>
        <w:rPr>
          <w:color w:val="000000"/>
        </w:rPr>
        <w:t>5.р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списываться, </w:t>
      </w:r>
      <w:proofErr w:type="spellStart"/>
      <w:r>
        <w:rPr>
          <w:color w:val="000000"/>
        </w:rPr>
        <w:t>з..морозить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пр..бабушка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11. Укажите варианты ответов, в которых в обоих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1.ве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ть, </w:t>
      </w:r>
      <w:proofErr w:type="spellStart"/>
      <w:r>
        <w:rPr>
          <w:color w:val="000000"/>
        </w:rPr>
        <w:t>соч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нский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виш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доверч</w:t>
      </w:r>
      <w:proofErr w:type="spellEnd"/>
      <w:r>
        <w:rPr>
          <w:color w:val="000000"/>
        </w:rPr>
        <w:t>..вый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proofErr w:type="spellStart"/>
      <w:r>
        <w:rPr>
          <w:color w:val="000000"/>
        </w:rPr>
        <w:t>баран..на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каменщ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proofErr w:type="spellStart"/>
      <w:r>
        <w:rPr>
          <w:color w:val="000000"/>
        </w:rPr>
        <w:t>кузнеч</w:t>
      </w:r>
      <w:proofErr w:type="spellEnd"/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к, </w:t>
      </w:r>
      <w:proofErr w:type="spellStart"/>
      <w:r>
        <w:rPr>
          <w:color w:val="000000"/>
        </w:rPr>
        <w:t>знач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мость</w:t>
      </w:r>
      <w:proofErr w:type="spellEnd"/>
      <w:r>
        <w:rPr>
          <w:color w:val="000000"/>
        </w:rPr>
        <w:t> </w:t>
      </w:r>
    </w:p>
    <w:p w:rsidR="00B2601B" w:rsidRDefault="00436B59" w:rsidP="00A5483D">
      <w:pPr>
        <w:pStyle w:val="a3"/>
        <w:spacing w:before="0" w:beforeAutospacing="0" w:after="200" w:afterAutospacing="0"/>
      </w:pPr>
      <w:r>
        <w:rPr>
          <w:color w:val="000000"/>
        </w:rPr>
        <w:t xml:space="preserve">5.заботл..вый, </w:t>
      </w:r>
      <w:proofErr w:type="spellStart"/>
      <w:r>
        <w:rPr>
          <w:color w:val="000000"/>
        </w:rPr>
        <w:t>потч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вать</w:t>
      </w:r>
      <w:proofErr w:type="spellEnd"/>
      <w:r>
        <w:rPr>
          <w:color w:val="000000"/>
        </w:rPr>
        <w:t> </w:t>
      </w:r>
      <w:bookmarkStart w:id="0" w:name="_GoBack"/>
      <w:bookmarkEnd w:id="0"/>
    </w:p>
    <w:p w:rsidR="00B2601B" w:rsidRDefault="00436B59" w:rsidP="00B74173">
      <w:pPr>
        <w:pStyle w:val="a3"/>
        <w:spacing w:before="0" w:beforeAutospacing="0" w:after="200" w:afterAutospacing="0"/>
      </w:pPr>
      <w:r>
        <w:rPr>
          <w:color w:val="000000"/>
        </w:rPr>
        <w:t>ЗАДАНИЕ 12.</w:t>
      </w:r>
      <w:r>
        <w:rPr>
          <w:b/>
          <w:bCs/>
          <w:color w:val="2969B0"/>
        </w:rPr>
        <w:t> </w:t>
      </w:r>
      <w:r>
        <w:rPr>
          <w:color w:val="000000"/>
        </w:rPr>
        <w:t>Укажите варианты ответов, в которых в обоих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numPr>
          <w:ilvl w:val="0"/>
          <w:numId w:val="5"/>
        </w:numPr>
        <w:spacing w:before="0" w:beforeAutospacing="0" w:after="200" w:afterAutospacing="0"/>
      </w:pPr>
      <w:proofErr w:type="spellStart"/>
      <w:r>
        <w:rPr>
          <w:color w:val="000000"/>
        </w:rPr>
        <w:t>скле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нный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почу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вший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numPr>
          <w:ilvl w:val="0"/>
          <w:numId w:val="5"/>
        </w:numPr>
        <w:spacing w:before="0" w:beforeAutospacing="0" w:after="200" w:afterAutospacing="0"/>
      </w:pPr>
      <w:r>
        <w:rPr>
          <w:color w:val="000000"/>
        </w:rPr>
        <w:t>вид</w:t>
      </w:r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мый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стро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вший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3.знач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щий, </w:t>
      </w:r>
      <w:proofErr w:type="spellStart"/>
      <w:r>
        <w:rPr>
          <w:color w:val="000000"/>
        </w:rPr>
        <w:t>замеш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нный</w:t>
      </w:r>
      <w:proofErr w:type="spellEnd"/>
      <w:r>
        <w:rPr>
          <w:color w:val="000000"/>
        </w:rPr>
        <w:t xml:space="preserve"> (в преступлении)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ненавид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мый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нный</w:t>
      </w:r>
      <w:proofErr w:type="spellEnd"/>
      <w:r>
        <w:rPr>
          <w:color w:val="000000"/>
        </w:rP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скруч</w:t>
      </w:r>
      <w:proofErr w:type="spellEnd"/>
      <w:r>
        <w:rPr>
          <w:color w:val="000000"/>
        </w:rPr>
        <w:t>..нный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олбл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мый</w:t>
      </w:r>
      <w:proofErr w:type="spellEnd"/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13. Укажите варианты ответов, в которых НЕ (НИ) с выделенным словом пишется </w:t>
      </w:r>
      <w:r>
        <w:rPr>
          <w:b/>
          <w:bCs/>
          <w:color w:val="000000"/>
        </w:rPr>
        <w:t>СЛИТНО</w:t>
      </w:r>
      <w:r>
        <w:rPr>
          <w:color w:val="000000"/>
        </w:rPr>
        <w:t>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1.(НЕ</w:t>
      </w:r>
      <w:proofErr w:type="gramStart"/>
      <w:r>
        <w:rPr>
          <w:color w:val="000000"/>
        </w:rPr>
        <w:t>)Ш</w:t>
      </w:r>
      <w:proofErr w:type="gramEnd"/>
      <w:r>
        <w:rPr>
          <w:color w:val="000000"/>
        </w:rPr>
        <w:t>ИРОКАЯ, но быстрая река омывала берега острова.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2.За давно (НЕ)</w:t>
      </w:r>
      <w:proofErr w:type="gramStart"/>
      <w:r>
        <w:rPr>
          <w:color w:val="000000"/>
        </w:rPr>
        <w:t>КРАШЕННЫМ</w:t>
      </w:r>
      <w:proofErr w:type="gramEnd"/>
      <w:r>
        <w:rPr>
          <w:color w:val="000000"/>
        </w:rPr>
        <w:t xml:space="preserve"> забором заброшенной усадьбы виднелась сторожка.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 Первой на глаза мальчику попалась вовсе (НЕ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ТАРИННАЯ, а вполне современная золотая брошь, украшенная изумрудами.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4.К вечеру дел оказалось (НЕ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ПРОВОРОТ.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5.Фраза прозвучала настолько бестактно и грубо, что офицер посмотрел на собеседника в полном (НЕ</w:t>
      </w:r>
      <w:proofErr w:type="gramStart"/>
      <w:r>
        <w:rPr>
          <w:color w:val="000000"/>
        </w:rPr>
        <w:t>)Д</w:t>
      </w:r>
      <w:proofErr w:type="gramEnd"/>
      <w:r>
        <w:rPr>
          <w:color w:val="000000"/>
        </w:rPr>
        <w:t>ОУМЕНИИ.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ЗАДАНИЕ 14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все выделенные слова пишутся </w:t>
      </w:r>
      <w:r>
        <w:rPr>
          <w:b/>
          <w:bCs/>
          <w:color w:val="000000"/>
        </w:rPr>
        <w:t>СЛИТНО</w:t>
      </w:r>
      <w:r>
        <w:rPr>
          <w:color w:val="000000"/>
        </w:rPr>
        <w:t>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1.Болезнь (МАЛО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ОМАЛУ начала оставлять его, и только тоска никак не могла уняться и гнала (В)ПЕРЕД.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2.Сверкнул черными глазами и заявил, что никогда на такую подлость не согласится, и директору стоило большого труда добиться того, ЧТ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БЫ) мальчик ВСЕ(ТАКИ) получил золотую медаль.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3.Отряд был уже в самой низине, а (С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ЕРХУ мчалась ему (НА)ПЕРЕРЕЗ неприятельская кавалерия.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4.Я (ТОТ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АС направился к Татариновым с таким расчётом, ЧТО(БЫ) не застать Николая Антоновича.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5.(В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ЛЕДСТВИЕ этого вчерашние не разлей вода друзья становились врагами: один был без ума от КАКОГО(НИБУДЬ) демократа, а другой упивался откровениями патриота-государственника.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15.</w:t>
      </w:r>
      <w:r>
        <w:rPr>
          <w:b/>
          <w:bCs/>
          <w:color w:val="2969B0"/>
        </w:rPr>
        <w:t> </w:t>
      </w:r>
      <w:r>
        <w:rPr>
          <w:color w:val="000000"/>
        </w:rPr>
        <w:t>Укажите цифр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 xml:space="preserve">-ы), на месте которой(-ых) пишется </w:t>
      </w:r>
      <w:r>
        <w:rPr>
          <w:b/>
          <w:bCs/>
          <w:color w:val="000000"/>
        </w:rPr>
        <w:t>Н</w:t>
      </w:r>
      <w:r>
        <w:rPr>
          <w:color w:val="000000"/>
        </w:rPr>
        <w:t>.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 Корова пахнет тёплой шерстью, ванилью, </w:t>
      </w:r>
      <w:proofErr w:type="spellStart"/>
      <w:r>
        <w:rPr>
          <w:color w:val="000000"/>
        </w:rPr>
        <w:t>зелё</w:t>
      </w:r>
      <w:proofErr w:type="spellEnd"/>
      <w:r>
        <w:rPr>
          <w:color w:val="000000"/>
        </w:rPr>
        <w:t>(1)</w:t>
      </w:r>
      <w:proofErr w:type="spellStart"/>
      <w:r>
        <w:rPr>
          <w:color w:val="000000"/>
        </w:rPr>
        <w:t>ыми</w:t>
      </w:r>
      <w:proofErr w:type="spellEnd"/>
      <w:r>
        <w:rPr>
          <w:color w:val="000000"/>
        </w:rPr>
        <w:t xml:space="preserve"> абрикосами, </w:t>
      </w:r>
      <w:proofErr w:type="spellStart"/>
      <w:r>
        <w:rPr>
          <w:color w:val="000000"/>
        </w:rPr>
        <w:t>свежескоше</w:t>
      </w:r>
      <w:proofErr w:type="spellEnd"/>
      <w:r>
        <w:rPr>
          <w:color w:val="000000"/>
        </w:rPr>
        <w:t xml:space="preserve">(2)ой травой, </w:t>
      </w:r>
      <w:proofErr w:type="spellStart"/>
      <w:r>
        <w:rPr>
          <w:color w:val="000000"/>
        </w:rPr>
        <w:t>высуше</w:t>
      </w:r>
      <w:proofErr w:type="spellEnd"/>
      <w:r>
        <w:rPr>
          <w:color w:val="000000"/>
        </w:rPr>
        <w:t>(3)</w:t>
      </w:r>
      <w:proofErr w:type="spellStart"/>
      <w:r>
        <w:rPr>
          <w:color w:val="000000"/>
        </w:rPr>
        <w:t>ым</w:t>
      </w:r>
      <w:proofErr w:type="spellEnd"/>
      <w:r>
        <w:rPr>
          <w:color w:val="000000"/>
        </w:rPr>
        <w:t xml:space="preserve"> на улице в ветре(4)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день льня(5)</w:t>
      </w:r>
      <w:proofErr w:type="spellStart"/>
      <w:r>
        <w:rPr>
          <w:color w:val="000000"/>
        </w:rPr>
        <w:t>ым</w:t>
      </w:r>
      <w:proofErr w:type="spellEnd"/>
      <w:r>
        <w:rPr>
          <w:color w:val="000000"/>
        </w:rPr>
        <w:t xml:space="preserve"> пододеяльником, арбузом и снегом, </w:t>
      </w:r>
      <w:proofErr w:type="spellStart"/>
      <w:r>
        <w:rPr>
          <w:color w:val="000000"/>
        </w:rPr>
        <w:t>новорожде</w:t>
      </w:r>
      <w:proofErr w:type="spellEnd"/>
      <w:r>
        <w:rPr>
          <w:color w:val="000000"/>
        </w:rPr>
        <w:t>(6)</w:t>
      </w:r>
      <w:proofErr w:type="spellStart"/>
      <w:r>
        <w:rPr>
          <w:color w:val="000000"/>
        </w:rPr>
        <w:t>ым</w:t>
      </w:r>
      <w:proofErr w:type="spellEnd"/>
      <w:r>
        <w:rPr>
          <w:color w:val="000000"/>
        </w:rPr>
        <w:t xml:space="preserve"> молочным младенцем, белой акацией, болотной ряской, дедушкиными руками и нагретым солнцем </w:t>
      </w:r>
      <w:proofErr w:type="spellStart"/>
      <w:r>
        <w:rPr>
          <w:color w:val="000000"/>
        </w:rPr>
        <w:t>ракушняком</w:t>
      </w:r>
      <w:proofErr w:type="spellEnd"/>
      <w:r>
        <w:rPr>
          <w:color w:val="000000"/>
        </w:rPr>
        <w:t>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16. Укажите предложения, в которых нужно поставить ОДНУ запятую. Запишите номера этих предложений.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1.Не только в </w:t>
      </w:r>
      <w:proofErr w:type="gramStart"/>
      <w:r>
        <w:rPr>
          <w:color w:val="000000"/>
        </w:rPr>
        <w:t>настоящем</w:t>
      </w:r>
      <w:proofErr w:type="gramEnd"/>
      <w:r>
        <w:rPr>
          <w:color w:val="000000"/>
        </w:rPr>
        <w:t xml:space="preserve"> но даже в будущем им улыбалось счастье.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2.Багрец и золото лесов и рощ редеют осенью.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3.Мокрые тяжелые грозди душистой сирени от влаги к земле клонятся.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4.Абогин тяжело и широко </w:t>
      </w:r>
      <w:proofErr w:type="gramStart"/>
      <w:r>
        <w:rPr>
          <w:color w:val="000000"/>
        </w:rPr>
        <w:t>шагнул на середину гостиной согнулся</w:t>
      </w:r>
      <w:proofErr w:type="gramEnd"/>
      <w:r>
        <w:rPr>
          <w:color w:val="000000"/>
        </w:rPr>
        <w:t xml:space="preserve"> и потряс кулаками.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5.Пахнет молодой травкой дымом плесенью всевозможной </w:t>
      </w:r>
      <w:proofErr w:type="gramStart"/>
      <w:r>
        <w:rPr>
          <w:color w:val="000000"/>
        </w:rPr>
        <w:t>дрянью</w:t>
      </w:r>
      <w:proofErr w:type="gramEnd"/>
      <w:r>
        <w:rPr>
          <w:color w:val="000000"/>
        </w:rPr>
        <w:t xml:space="preserve"> степью и чем-то этаким особенным...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17. Укажите цифр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-ы), на месте которой(-ых) должна(-ы) стоять запятая(-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). </w:t>
      </w:r>
      <w:r>
        <w:rPr>
          <w:color w:val="000000"/>
        </w:rPr>
        <w:br/>
        <w:t> </w:t>
      </w:r>
      <w:r>
        <w:rPr>
          <w:color w:val="000000"/>
        </w:rPr>
        <w:br/>
        <w:t> Район был застроен двухэтажными (1) бревенчатыми бараками (2) похожими на фрегаты (3) вытащенные на берег.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18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цифр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-ы), на месте которой(-ых) должна(-ы) стоять запятая(-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).</w:t>
      </w:r>
      <w:r>
        <w:rPr>
          <w:color w:val="000000"/>
        </w:rPr>
        <w:br/>
        <w:t> </w:t>
      </w:r>
      <w:r>
        <w:rPr>
          <w:color w:val="000000"/>
        </w:rPr>
        <w:br/>
        <w:t> Так (1) вероятно (2) садовник, обнаружив в саду досрочно налившийся плод, любуется им, осторожно пригнув ветку, или так (3) может быть (4) Дон-Жуан (5) издали с многозначительной нежностью смотрел на свою новую возлюбленную.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19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цифр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-ы), на месте которой(-ых) должна(-ы) стоять запятая(-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).</w:t>
      </w:r>
      <w:r>
        <w:rPr>
          <w:color w:val="000000"/>
        </w:rPr>
        <w:br/>
        <w:t> </w:t>
      </w:r>
      <w:r>
        <w:rPr>
          <w:color w:val="000000"/>
        </w:rPr>
        <w:br/>
        <w:t> Перед тем как выйти из квартиры (1) он подошел к огромному окну в гостиной (2) перед (3) которым (4) любила сидеть в кресле Лида.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20.</w:t>
      </w:r>
      <w:r>
        <w:rPr>
          <w:b/>
          <w:bCs/>
          <w:color w:val="2969B0"/>
        </w:rPr>
        <w:t> </w:t>
      </w:r>
      <w:r>
        <w:rPr>
          <w:color w:val="000000"/>
        </w:rPr>
        <w:t>Укажите цифр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-ы), на месте которой(-ых) должна(-ы) стоять запятая(-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).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 Мне показалось глупым спать (1) когда судно выходит в море (2) но (3) чтобы не </w:t>
      </w:r>
      <w:r>
        <w:rPr>
          <w:color w:val="000000"/>
        </w:rPr>
        <w:lastRenderedPageBreak/>
        <w:t>выделяться (4) я тоже лёг. </w:t>
      </w:r>
      <w:r>
        <w:rPr>
          <w:color w:val="000000"/>
        </w:rPr>
        <w:br/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21</w:t>
      </w:r>
      <w:r>
        <w:rPr>
          <w:b/>
          <w:bCs/>
          <w:color w:val="2969B0"/>
        </w:rPr>
        <w:t>. </w:t>
      </w:r>
      <w:r>
        <w:rPr>
          <w:color w:val="000000"/>
        </w:rPr>
        <w:t xml:space="preserve">Найдите предложения, в которых </w:t>
      </w:r>
      <w:r>
        <w:rPr>
          <w:b/>
          <w:bCs/>
          <w:color w:val="000000"/>
        </w:rPr>
        <w:t>ТИРЕ</w:t>
      </w:r>
      <w:r>
        <w:rPr>
          <w:color w:val="000000"/>
        </w:rPr>
        <w:t xml:space="preserve"> ставится в соответствии с одним и тем же правилом пунктуации. Запишите номера этих предложений. </w:t>
      </w:r>
      <w:r>
        <w:rPr>
          <w:color w:val="000000"/>
        </w:rPr>
        <w:br/>
        <w:t> </w:t>
      </w:r>
      <w:r>
        <w:rPr>
          <w:color w:val="000000"/>
        </w:rPr>
        <w:br/>
        <w:t> (1)Раскинувшийся на правом берегу реки Кубани, Краснодар — неофициальная столица Кубани, историческая родина казачества, овеянный особой южной романтикой.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(2)Не так давно, всего 200 лет назад, города тут никакого не было, а была крепость, названная в честь императрицы Екатерины Великой (от которой казакам досталась во владение земля между рекой Кубань и Азовским морем), — </w:t>
      </w:r>
      <w:proofErr w:type="spellStart"/>
      <w:r>
        <w:rPr>
          <w:color w:val="000000"/>
        </w:rPr>
        <w:t>Екатеринодар</w:t>
      </w:r>
      <w:proofErr w:type="spellEnd"/>
      <w:r>
        <w:rPr>
          <w:color w:val="000000"/>
        </w:rPr>
        <w:t>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(3)Краснодар — это город, украшенный множеством парков</w:t>
      </w:r>
      <w:proofErr w:type="gramStart"/>
      <w:r>
        <w:rPr>
          <w:color w:val="000000"/>
        </w:rPr>
        <w:t>:«</w:t>
      </w:r>
      <w:proofErr w:type="spellStart"/>
      <w:proofErr w:type="gramEnd"/>
      <w:r>
        <w:rPr>
          <w:color w:val="000000"/>
        </w:rPr>
        <w:t>Чистяковской</w:t>
      </w:r>
      <w:proofErr w:type="spellEnd"/>
      <w:r>
        <w:rPr>
          <w:color w:val="000000"/>
        </w:rPr>
        <w:t xml:space="preserve"> рощей», парком «Краснодар» с тридцатью тематическими зонами, памятником природы «Солнечный остров» с 90 видами разнообразных растений и многими другими. (4)А заложенный в середине XIX столетия «Городской сад» является старейшим парком города, природно-историческим памятником.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(5)Одна из самых интересных достопримечательностей города — это ажурная </w:t>
      </w:r>
      <w:proofErr w:type="spellStart"/>
      <w:r>
        <w:rPr>
          <w:color w:val="000000"/>
        </w:rPr>
        <w:t>гиперболоидная</w:t>
      </w:r>
      <w:proofErr w:type="spellEnd"/>
      <w:r>
        <w:rPr>
          <w:color w:val="000000"/>
        </w:rPr>
        <w:t xml:space="preserve"> водонапорная башня, построенная в 1935 году по проекту архитектора и ученого Владимира Шухова.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(6)Башня также является памятником федерального значения.(7)К другим памятникам федерального значения относятся здание Краснодарской филармонии и Дом М. С. Кузнецова (сейчас в нем находится консерватория). (8)Также представляют интерес здание гостиницы «Централь», памятник Екатерине II, Александровская триумфальная арка, кинотеатр «Аврора», Свято-Екатерининский кафедральный собор.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22.</w:t>
      </w:r>
      <w:r>
        <w:rPr>
          <w:b/>
          <w:bCs/>
          <w:color w:val="2969B0"/>
        </w:rPr>
        <w:t> </w:t>
      </w:r>
      <w:r>
        <w:rPr>
          <w:b/>
          <w:bCs/>
          <w:color w:val="2969B0"/>
        </w:rPr>
        <w:br/>
        <w:t> </w:t>
      </w:r>
      <w:r>
        <w:rPr>
          <w:color w:val="000000"/>
        </w:rPr>
        <w:t>Установите соответствие между предложениями и названиями изобразительно-выразительных средств языка, которые употреблены в них:</w:t>
      </w:r>
      <w:r>
        <w:rPr>
          <w:color w:val="000000"/>
        </w:rPr>
        <w:br/>
        <w:t> к каждой позиции первого столбца подберите соответствующую позицию из второго столбца.</w:t>
      </w:r>
      <w:r>
        <w:rPr>
          <w:color w:val="000000"/>
        </w:rPr>
        <w:br/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ПРЕДЛОЖЕНИЯ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ИЗОБРАЗИТЕЛЬНО-ВЫРАЗИТЕЛЬНЫЕ СРЕДСТВА ЯЗЫКА</w:t>
            </w:r>
          </w:p>
        </w:tc>
      </w:tr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Pr="00A7104A" w:rsidRDefault="00436B59">
            <w:pPr>
              <w:rPr>
                <w:rFonts w:ascii="Times New Roman" w:hAnsi="Times New Roman" w:cs="Times New Roman"/>
              </w:rPr>
            </w:pPr>
            <w:r w:rsidRPr="00A7104A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 w:bidi="ar"/>
              </w:rPr>
              <w:t>А)</w:t>
            </w:r>
            <w:r w:rsidRPr="00A7104A">
              <w:rPr>
                <w:rFonts w:ascii="SimSun" w:eastAsia="SimSun" w:hAnsi="SimSun" w:cs="SimSun"/>
                <w:sz w:val="24"/>
                <w:szCs w:val="24"/>
                <w:lang w:eastAsia="zh-CN" w:bidi="ar"/>
              </w:rPr>
              <w:t xml:space="preserve">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 Ивана Никифоровича &lt;...&gt; шаровары в таких широких складках, что если бы раздуть их, то в них можно бы поместить весь двор с амбарами и строением (Н. Гоголь).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833F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Б)</w:t>
            </w:r>
            <w:r w:rsidRPr="00833FAC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Мы выпили весь </w:t>
            </w:r>
            <w:r w:rsidRPr="00833FAC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 w:bidi="ar"/>
              </w:rPr>
              <w:t>самовар</w:t>
            </w:r>
            <w:r w:rsidRPr="00833FAC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.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(С. Есенин)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В)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Куда ты скачешь, гордый конь,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 где опустишь ты копыта?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(А. Пушкин)</w:t>
            </w:r>
          </w:p>
          <w:p w:rsidR="00B2601B" w:rsidRPr="00A7104A" w:rsidRDefault="00436B59">
            <w:pPr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Г)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Неслыханное дело: Чинков! Просит! приема! У </w:t>
            </w:r>
            <w:proofErr w:type="spellStart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Фурдецкого</w:t>
            </w:r>
            <w:proofErr w:type="spellEnd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! (О. </w:t>
            </w:r>
            <w:proofErr w:type="spellStart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Куваев</w:t>
            </w:r>
            <w:proofErr w:type="spellEnd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Д)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Алмаз шлифуется алмазом,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Строка диктуется строкой.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(С. </w:t>
            </w:r>
            <w:proofErr w:type="spellStart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Поделков</w:t>
            </w:r>
            <w:proofErr w:type="spellEnd"/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)</w:t>
            </w:r>
          </w:p>
          <w:p w:rsidR="00B2601B" w:rsidRDefault="00B74173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br/>
              <w:t> </w:t>
            </w:r>
            <w:r>
              <w:rPr>
                <w:color w:val="000000"/>
              </w:rPr>
              <w:br/>
            </w:r>
            <w:r w:rsidR="00436B59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1) синтаксический параллелизм</w:t>
            </w:r>
            <w:r>
              <w:rPr>
                <w:color w:val="000000"/>
              </w:rPr>
              <w:br/>
              <w:t> 2) риторический вопрос</w:t>
            </w:r>
            <w:r>
              <w:rPr>
                <w:color w:val="000000"/>
              </w:rPr>
              <w:br/>
              <w:t> 3) метонимия</w:t>
            </w:r>
            <w:r>
              <w:rPr>
                <w:color w:val="000000"/>
              </w:rPr>
              <w:br/>
              <w:t> 4) парцелляция</w:t>
            </w:r>
            <w:r>
              <w:rPr>
                <w:color w:val="000000"/>
              </w:rPr>
              <w:br/>
              <w:t> 5) анафора</w:t>
            </w:r>
            <w:r>
              <w:rPr>
                <w:color w:val="000000"/>
              </w:rPr>
              <w:br/>
              <w:t> 6) градация</w:t>
            </w:r>
            <w:r>
              <w:rPr>
                <w:color w:val="000000"/>
              </w:rPr>
              <w:br/>
              <w:t> 7) аллитерация</w:t>
            </w:r>
            <w:r>
              <w:rPr>
                <w:color w:val="000000"/>
              </w:rPr>
              <w:br/>
              <w:t> 8) литота</w:t>
            </w:r>
            <w:r>
              <w:rPr>
                <w:color w:val="000000"/>
              </w:rPr>
              <w:br/>
              <w:t> 9) гипербола</w:t>
            </w:r>
          </w:p>
        </w:tc>
      </w:tr>
    </w:tbl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lastRenderedPageBreak/>
        <w:t>Прочитайте текст и выполните задания 23–27.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(1)Добрый глаз редок. (2)Дурной глаз в каждом доме найдется.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(3)Мне говорили, что Станиславский заставляет своих учеников: "Умейте в каждой вещи найти не худшее, но лучшее".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(4)Чуткий художник видит, что огромное большинство из нас с наслаждением служит культу худшего, не умея подойти ко всему, что радость приносит.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(5)С великим рвением мы готовы произносить хулу перед тем, что нам не любо. (6)Какое долгое время мы готовы проводить около того, что нам показалось отвратительным.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(7)Встреча с </w:t>
      </w:r>
      <w:proofErr w:type="gramStart"/>
      <w:r>
        <w:rPr>
          <w:color w:val="000000"/>
        </w:rPr>
        <w:t>нелюбимым</w:t>
      </w:r>
      <w:proofErr w:type="gramEnd"/>
      <w:r>
        <w:rPr>
          <w:color w:val="000000"/>
        </w:rPr>
        <w:t xml:space="preserve"> порождает яркие слова, блестящие сравнения. (8)И быстры тогда наши речи, и сильны движения. (9)И горят глаза наши.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(10)Но зато как </w:t>
      </w:r>
      <w:proofErr w:type="gramStart"/>
      <w:r>
        <w:rPr>
          <w:color w:val="000000"/>
        </w:rPr>
        <w:t>медленно-скучны</w:t>
      </w:r>
      <w:proofErr w:type="gramEnd"/>
      <w:r>
        <w:rPr>
          <w:color w:val="000000"/>
        </w:rPr>
        <w:t xml:space="preserve"> бывают слова ласки и одобрения. (11)Как страшимся мы найти и признать. (12)Самый запас добрых слов становится бедным и обычным. (13)И потухают глаза.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(14)Удалось испытать одного любителя живописи. (15)За ним ходил с часами и незаметно замечал время, проводимое им около картин. (16)Оказалось, около картин осужденных было проведено времени с лишком вдвое больше, нежели около вещей ободренных.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(17)Не было потребности смотреть на то, что, казалось, доставило радость; нужно было потратить время на осуждение.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(18)- "Теперь знаю, чем вас удержать.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(19) - Надо окружить вас вещами ненавистными".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(20)Если что показалось плохим, - значит, оно не достойно обсуждения. (21)Жизнь слишком красива, слишком велика, чтобы загрязнять себя зрелищем недостойным. (22)Слишком много радостного, много заслуживающего отметки внимания. (23)Но надо знать бодрость и радость.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(24)Надо знать, что нашему "я" ничто не может вредить. (25)Останавливаясь </w:t>
      </w:r>
      <w:proofErr w:type="gramStart"/>
      <w:r>
        <w:rPr>
          <w:color w:val="000000"/>
        </w:rPr>
        <w:t>перед</w:t>
      </w:r>
      <w:proofErr w:type="gramEnd"/>
      <w:r>
        <w:rPr>
          <w:color w:val="000000"/>
        </w:rPr>
        <w:t xml:space="preserve"> плохим, мы у себя отнимаем минуту радости. (26)Удерживаем себя вместо шага вперед.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(27)Учиться радости, учиться видеть лишь бодрое и красивое! (28)Если мы загрязнили глаза и слова наши, то надо учиться их очистить. (29)Строго себя удержать от общения с тем, что не полюбилось.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(30)И у нас жизнь разрастется. (31)И нам недосуг станет всматриваться в ненавистное. (32)Отойдет ликование злобы.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(33)И у нас откроется глаз добрый. </w:t>
      </w:r>
    </w:p>
    <w:p w:rsidR="00B2601B" w:rsidRDefault="00436B59">
      <w:pPr>
        <w:pStyle w:val="a3"/>
        <w:spacing w:before="0" w:beforeAutospacing="0" w:after="200" w:afterAutospacing="0"/>
        <w:jc w:val="right"/>
      </w:pPr>
      <w:r>
        <w:rPr>
          <w:i/>
          <w:iCs/>
          <w:color w:val="000000"/>
        </w:rPr>
        <w:t xml:space="preserve">(По </w:t>
      </w:r>
      <w:proofErr w:type="spellStart"/>
      <w:r>
        <w:rPr>
          <w:i/>
          <w:iCs/>
          <w:color w:val="000000"/>
        </w:rPr>
        <w:t>Н.Рериху</w:t>
      </w:r>
      <w:proofErr w:type="spellEnd"/>
      <w:r>
        <w:rPr>
          <w:i/>
          <w:iCs/>
          <w:color w:val="000000"/>
        </w:rPr>
        <w:t>) </w:t>
      </w:r>
    </w:p>
    <w:p w:rsidR="00B2601B" w:rsidRDefault="00436B59">
      <w:pPr>
        <w:pStyle w:val="a3"/>
        <w:spacing w:before="0" w:beforeAutospacing="0" w:after="200" w:afterAutospacing="0"/>
        <w:jc w:val="center"/>
      </w:pPr>
      <w: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23</w:t>
      </w:r>
      <w:r>
        <w:rPr>
          <w:b/>
          <w:bCs/>
          <w:color w:val="2969B0"/>
        </w:rPr>
        <w:t>. </w:t>
      </w:r>
      <w:r>
        <w:rPr>
          <w:color w:val="000000"/>
        </w:rPr>
        <w:t xml:space="preserve">Какие из высказываний </w:t>
      </w:r>
      <w:r>
        <w:rPr>
          <w:b/>
          <w:bCs/>
          <w:color w:val="000000"/>
        </w:rPr>
        <w:t>соответствуют</w:t>
      </w:r>
      <w:r>
        <w:rPr>
          <w:color w:val="000000"/>
        </w:rPr>
        <w:t xml:space="preserve"> содержанию текста? Укажите номера ответов. </w:t>
      </w:r>
    </w:p>
    <w:p w:rsidR="00B2601B" w:rsidRDefault="00436B59">
      <w:pPr>
        <w:pStyle w:val="a3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 xml:space="preserve">У человека откроется «глаз добрый», если он будет смотреть только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плохое. </w:t>
      </w:r>
    </w:p>
    <w:p w:rsidR="00B2601B" w:rsidRDefault="00436B59">
      <w:pPr>
        <w:pStyle w:val="a3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>Слишком мало в мире того, что заслуживает нашего внимания.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3. Добрый глаз редок, дурной глаз в каждом доме найдется.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 Человек может долго время проводить перед тем, что ему очень нравится.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 Нужно в каждой вещи видеть лучшее, а не худшее.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ЗАДАНИЕ 24. Какие из перечисленных утверждений являются </w:t>
      </w:r>
      <w:r>
        <w:rPr>
          <w:b/>
          <w:bCs/>
          <w:color w:val="000000"/>
        </w:rPr>
        <w:t>верными</w:t>
      </w:r>
      <w:r>
        <w:rPr>
          <w:color w:val="000000"/>
        </w:rPr>
        <w:t>? Укажите номера ответов. </w:t>
      </w:r>
    </w:p>
    <w:p w:rsidR="00B2601B" w:rsidRDefault="00436B59">
      <w:pPr>
        <w:pStyle w:val="a3"/>
        <w:numPr>
          <w:ilvl w:val="0"/>
          <w:numId w:val="7"/>
        </w:numPr>
        <w:spacing w:before="0" w:beforeAutospacing="0" w:after="200" w:afterAutospacing="0"/>
      </w:pPr>
      <w:r>
        <w:rPr>
          <w:color w:val="000000"/>
        </w:rPr>
        <w:t>Предложение 19 раскрывает, поясняет содержание предложения 18. </w:t>
      </w:r>
    </w:p>
    <w:p w:rsidR="00B2601B" w:rsidRDefault="00436B59">
      <w:pPr>
        <w:pStyle w:val="a3"/>
        <w:numPr>
          <w:ilvl w:val="0"/>
          <w:numId w:val="7"/>
        </w:numPr>
        <w:spacing w:before="0" w:beforeAutospacing="0" w:after="200" w:afterAutospacing="0"/>
      </w:pPr>
      <w:r>
        <w:rPr>
          <w:color w:val="000000"/>
        </w:rPr>
        <w:t>В предложениях 20-26 представлено рассуждение.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 Предложение 13 указывает на причину того, о чем говорится в предложении 12.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 Предложение 2 противопоставлено по содержанию предложению 1.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r>
        <w:rPr>
          <w:color w:val="000000"/>
        </w:rPr>
        <w:t>В предложения- 14-16 представлено рассуждение.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25.</w:t>
      </w:r>
      <w:r>
        <w:rPr>
          <w:b/>
          <w:bCs/>
          <w:color w:val="2969B0"/>
        </w:rPr>
        <w:t> </w:t>
      </w:r>
      <w:r>
        <w:rPr>
          <w:color w:val="000000"/>
        </w:rPr>
        <w:t>Из предложения 5 выпишите слово со значением «</w:t>
      </w:r>
      <w:r>
        <w:rPr>
          <w:b/>
          <w:bCs/>
          <w:color w:val="000000"/>
        </w:rPr>
        <w:t>нравится</w:t>
      </w:r>
      <w:r>
        <w:rPr>
          <w:color w:val="000000"/>
        </w:rPr>
        <w:t>».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26. Среди предложений 20–26 найдите тако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), которое(-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) связано(-ы) с предыдущим при помощи </w:t>
      </w:r>
      <w:r>
        <w:rPr>
          <w:b/>
          <w:bCs/>
          <w:color w:val="000000"/>
        </w:rPr>
        <w:t>однокоренного слова и противительного союза</w:t>
      </w:r>
      <w:r>
        <w:rPr>
          <w:color w:val="000000"/>
        </w:rPr>
        <w:t>. Напишите номе</w:t>
      </w:r>
      <w:proofErr w:type="gramStart"/>
      <w:r>
        <w:rPr>
          <w:color w:val="000000"/>
        </w:rPr>
        <w:t>р(</w:t>
      </w:r>
      <w:proofErr w:type="gramEnd"/>
      <w:r>
        <w:rPr>
          <w:color w:val="000000"/>
        </w:rPr>
        <w:t>а) этого(-их) предложения(-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>). </w:t>
      </w: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Pr="00B74173" w:rsidRDefault="00B2601B" w:rsidP="00B7417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2601B" w:rsidRPr="00B74173" w:rsidSect="00A548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FF" w:rsidRDefault="009D57FF">
      <w:pPr>
        <w:spacing w:line="240" w:lineRule="auto"/>
      </w:pPr>
      <w:r>
        <w:separator/>
      </w:r>
    </w:p>
  </w:endnote>
  <w:endnote w:type="continuationSeparator" w:id="0">
    <w:p w:rsidR="009D57FF" w:rsidRDefault="009D5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FF" w:rsidRDefault="009D57FF">
      <w:pPr>
        <w:spacing w:after="0"/>
      </w:pPr>
      <w:r>
        <w:separator/>
      </w:r>
    </w:p>
  </w:footnote>
  <w:footnote w:type="continuationSeparator" w:id="0">
    <w:p w:rsidR="009D57FF" w:rsidRDefault="009D5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E9E2D"/>
    <w:multiLevelType w:val="singleLevel"/>
    <w:tmpl w:val="E1FE9E2D"/>
    <w:lvl w:ilvl="0">
      <w:start w:val="1"/>
      <w:numFmt w:val="decimal"/>
      <w:suff w:val="space"/>
      <w:lvlText w:val="%1."/>
      <w:lvlJc w:val="left"/>
    </w:lvl>
  </w:abstractNum>
  <w:abstractNum w:abstractNumId="1">
    <w:nsid w:val="F77BFA59"/>
    <w:multiLevelType w:val="singleLevel"/>
    <w:tmpl w:val="F77BFA59"/>
    <w:lvl w:ilvl="0">
      <w:start w:val="1"/>
      <w:numFmt w:val="decimal"/>
      <w:suff w:val="space"/>
      <w:lvlText w:val="%1."/>
      <w:lvlJc w:val="left"/>
    </w:lvl>
  </w:abstractNum>
  <w:abstractNum w:abstractNumId="2">
    <w:nsid w:val="FDFF8799"/>
    <w:multiLevelType w:val="singleLevel"/>
    <w:tmpl w:val="FDFF8799"/>
    <w:lvl w:ilvl="0">
      <w:start w:val="3"/>
      <w:numFmt w:val="decimal"/>
      <w:suff w:val="space"/>
      <w:lvlText w:val="%1."/>
      <w:lvlJc w:val="left"/>
    </w:lvl>
  </w:abstractNum>
  <w:abstractNum w:abstractNumId="3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9533F"/>
    <w:multiLevelType w:val="multilevel"/>
    <w:tmpl w:val="2C29533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3C9DF"/>
    <w:multiLevelType w:val="multilevel"/>
    <w:tmpl w:val="7BF3C9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7FE9F4F4"/>
    <w:multiLevelType w:val="singleLevel"/>
    <w:tmpl w:val="7FE9F4F4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5A"/>
    <w:rsid w:val="BFEFE7B1"/>
    <w:rsid w:val="DB5FE66E"/>
    <w:rsid w:val="DFD64B58"/>
    <w:rsid w:val="DFF2F973"/>
    <w:rsid w:val="0000136A"/>
    <w:rsid w:val="00436B59"/>
    <w:rsid w:val="004D28E7"/>
    <w:rsid w:val="00537DB6"/>
    <w:rsid w:val="00595EC4"/>
    <w:rsid w:val="005A7A4D"/>
    <w:rsid w:val="006A0D19"/>
    <w:rsid w:val="00715C16"/>
    <w:rsid w:val="00833FAC"/>
    <w:rsid w:val="009D57FF"/>
    <w:rsid w:val="009E2A5A"/>
    <w:rsid w:val="00A342F0"/>
    <w:rsid w:val="00A5483D"/>
    <w:rsid w:val="00A7104A"/>
    <w:rsid w:val="00B2601B"/>
    <w:rsid w:val="00B74173"/>
    <w:rsid w:val="00B905B3"/>
    <w:rsid w:val="00BE37D9"/>
    <w:rsid w:val="00C10BA5"/>
    <w:rsid w:val="00C82056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gnb31</cp:lastModifiedBy>
  <cp:revision>11</cp:revision>
  <dcterms:created xsi:type="dcterms:W3CDTF">2024-10-30T04:11:00Z</dcterms:created>
  <dcterms:modified xsi:type="dcterms:W3CDTF">2025-03-18T22:44:00Z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