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28792A" w:rsidRPr="000B5AA7">
        <w:rPr>
          <w:b/>
          <w:szCs w:val="24"/>
        </w:rPr>
        <w:t>ИИ 10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517E20">
        <w:rPr>
          <w:color w:val="000000"/>
          <w:szCs w:val="24"/>
          <w:shd w:val="clear" w:color="auto" w:fill="FFFFFF"/>
        </w:rPr>
        <w:t>. 10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300712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300712" w:rsidRPr="000B5AA7" w:rsidRDefault="00300712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60"/>
        <w:gridCol w:w="4226"/>
        <w:gridCol w:w="1877"/>
        <w:gridCol w:w="3693"/>
      </w:tblGrid>
      <w:tr w:rsidR="00C17755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C17755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75" w:rsidRDefault="00300712" w:rsidP="00517E20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Алкадиены</w:t>
            </w:r>
            <w:proofErr w:type="spellEnd"/>
            <w:r>
              <w:rPr>
                <w:color w:val="000000"/>
                <w:szCs w:val="24"/>
              </w:rPr>
              <w:t xml:space="preserve">. </w:t>
            </w:r>
          </w:p>
          <w:p w:rsidR="009A0696" w:rsidRPr="000B5AA7" w:rsidRDefault="00300712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Получение синтетического каучука и резины.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4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5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75" w:rsidRDefault="00BE1175" w:rsidP="00BE117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="00C17755">
              <w:rPr>
                <w:szCs w:val="24"/>
              </w:rPr>
              <w:t xml:space="preserve"> </w:t>
            </w:r>
            <w:r>
              <w:rPr>
                <w:szCs w:val="24"/>
              </w:rPr>
              <w:t>стр.42;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</w:rPr>
              <w:t>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Алка</w:t>
            </w:r>
            <w:r>
              <w:rPr>
                <w:szCs w:val="24"/>
              </w:rPr>
              <w:t>дие</w:t>
            </w:r>
            <w:r>
              <w:rPr>
                <w:szCs w:val="24"/>
              </w:rPr>
              <w:t>ны</w:t>
            </w:r>
            <w:proofErr w:type="spellEnd"/>
            <w:r>
              <w:rPr>
                <w:szCs w:val="24"/>
              </w:rPr>
              <w:t xml:space="preserve"> – это</w:t>
            </w:r>
            <w:proofErr w:type="gramStart"/>
            <w:r>
              <w:rPr>
                <w:szCs w:val="24"/>
              </w:rPr>
              <w:t xml:space="preserve"> ….</w:t>
            </w:r>
            <w:proofErr w:type="gramEnd"/>
            <w:r>
              <w:rPr>
                <w:szCs w:val="24"/>
              </w:rPr>
              <w:t>. 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-Общая формула </w:t>
            </w:r>
            <w:proofErr w:type="spellStart"/>
            <w:r>
              <w:rPr>
                <w:szCs w:val="24"/>
              </w:rPr>
              <w:t>А</w:t>
            </w:r>
            <w:r>
              <w:rPr>
                <w:szCs w:val="24"/>
              </w:rPr>
              <w:t>лка</w:t>
            </w:r>
            <w:r>
              <w:rPr>
                <w:szCs w:val="24"/>
              </w:rPr>
              <w:t>дие</w:t>
            </w:r>
            <w:r>
              <w:rPr>
                <w:szCs w:val="24"/>
              </w:rPr>
              <w:t>нов</w:t>
            </w:r>
            <w:proofErr w:type="spellEnd"/>
            <w:r>
              <w:rPr>
                <w:szCs w:val="24"/>
              </w:rPr>
              <w:t>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-Выучить гомологичес</w:t>
            </w:r>
            <w:r>
              <w:rPr>
                <w:szCs w:val="24"/>
              </w:rPr>
              <w:t>кий ряд</w:t>
            </w:r>
            <w:r>
              <w:rPr>
                <w:szCs w:val="24"/>
              </w:rPr>
              <w:t>;</w:t>
            </w:r>
          </w:p>
          <w:p w:rsidR="00C17755" w:rsidRDefault="00C17755" w:rsidP="00BE1175">
            <w:pPr>
              <w:rPr>
                <w:szCs w:val="24"/>
              </w:rPr>
            </w:pPr>
            <w:r>
              <w:rPr>
                <w:szCs w:val="24"/>
              </w:rPr>
              <w:t>-Получение и применение каучука и резины.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формулы соединений и называть их.</w:t>
            </w:r>
          </w:p>
          <w:p w:rsidR="00BE1175" w:rsidRPr="000B5AA7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Знать и уметь писать уравнения реакций получения и химических свойств </w:t>
            </w:r>
            <w:proofErr w:type="spellStart"/>
            <w:r>
              <w:rPr>
                <w:szCs w:val="24"/>
              </w:rPr>
              <w:t>Алкадиенов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17755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Pr="00C60CB6" w:rsidRDefault="00BE1175" w:rsidP="00C60CB6">
            <w:pPr>
              <w:ind w:left="135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Алкины</w:t>
            </w:r>
            <w:proofErr w:type="spellEnd"/>
            <w:r>
              <w:rPr>
                <w:color w:val="000000"/>
                <w:szCs w:val="24"/>
              </w:rPr>
              <w:t>. Ацетилен.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E" w:rsidRDefault="002E28DE" w:rsidP="0041490B">
            <w:r>
              <w:t>1.</w:t>
            </w:r>
            <w:hyperlink r:id="rId6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7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BE1175" w:rsidP="00BE117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="00C60CB6">
              <w:rPr>
                <w:szCs w:val="24"/>
              </w:rPr>
              <w:t>стр.47;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упр.4, стр.51;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Составить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Алки</w:t>
            </w:r>
            <w:r>
              <w:rPr>
                <w:szCs w:val="24"/>
              </w:rPr>
              <w:t>ны</w:t>
            </w:r>
            <w:proofErr w:type="spellEnd"/>
            <w:r>
              <w:rPr>
                <w:szCs w:val="24"/>
              </w:rPr>
              <w:t xml:space="preserve"> – это</w:t>
            </w:r>
            <w:proofErr w:type="gramStart"/>
            <w:r>
              <w:rPr>
                <w:szCs w:val="24"/>
              </w:rPr>
              <w:t xml:space="preserve"> ….</w:t>
            </w:r>
            <w:proofErr w:type="gramEnd"/>
            <w:r>
              <w:rPr>
                <w:szCs w:val="24"/>
              </w:rPr>
              <w:t>. 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-Общая формула </w:t>
            </w:r>
            <w:proofErr w:type="spellStart"/>
            <w:r>
              <w:rPr>
                <w:szCs w:val="24"/>
              </w:rPr>
              <w:t>А</w:t>
            </w:r>
            <w:r>
              <w:rPr>
                <w:szCs w:val="24"/>
              </w:rPr>
              <w:t>лки</w:t>
            </w:r>
            <w:r>
              <w:rPr>
                <w:szCs w:val="24"/>
              </w:rPr>
              <w:t>нов</w:t>
            </w:r>
            <w:proofErr w:type="spellEnd"/>
            <w:r>
              <w:rPr>
                <w:szCs w:val="24"/>
              </w:rPr>
              <w:t>;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17755">
              <w:rPr>
                <w:szCs w:val="24"/>
              </w:rPr>
              <w:t>Особенности строения;</w:t>
            </w:r>
          </w:p>
          <w:p w:rsidR="00C17755" w:rsidRDefault="00C17755" w:rsidP="00BE1175">
            <w:pPr>
              <w:rPr>
                <w:szCs w:val="24"/>
              </w:rPr>
            </w:pPr>
            <w:r>
              <w:rPr>
                <w:szCs w:val="24"/>
              </w:rPr>
              <w:t>-Применение ацетилена.</w:t>
            </w:r>
          </w:p>
          <w:p w:rsidR="00BE1175" w:rsidRDefault="00BE1175" w:rsidP="00BE1175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формулы соединений и называть их.</w:t>
            </w:r>
          </w:p>
          <w:p w:rsidR="00FC4B78" w:rsidRPr="000B5AA7" w:rsidRDefault="00BE1175" w:rsidP="00517E20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</w:t>
            </w:r>
            <w:r>
              <w:rPr>
                <w:szCs w:val="24"/>
              </w:rPr>
              <w:t xml:space="preserve">ния и химических свойств </w:t>
            </w:r>
            <w:proofErr w:type="spellStart"/>
            <w:r>
              <w:rPr>
                <w:szCs w:val="24"/>
              </w:rPr>
              <w:t>Алки</w:t>
            </w:r>
            <w:r>
              <w:rPr>
                <w:szCs w:val="24"/>
              </w:rPr>
              <w:t>нов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C17755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C17755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Ароматические углеводороды (Арены)</w:t>
            </w:r>
            <w:r w:rsidR="00C60CB6">
              <w:rPr>
                <w:szCs w:val="24"/>
              </w:rPr>
              <w:t>. Бензол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68129E">
            <w:r>
              <w:t>1.</w:t>
            </w:r>
            <w:hyperlink r:id="rId8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68129E">
            <w:pPr>
              <w:rPr>
                <w:szCs w:val="24"/>
              </w:rPr>
            </w:pPr>
            <w:r>
              <w:t>2.</w:t>
            </w:r>
            <w:hyperlink r:id="rId9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C17755" w:rsidP="00C1775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 xml:space="preserve">, </w:t>
            </w:r>
            <w:r w:rsidR="00C60CB6">
              <w:rPr>
                <w:szCs w:val="24"/>
              </w:rPr>
              <w:t>стр.52;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упр.4, стр.5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;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Составить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-Аре</w:t>
            </w:r>
            <w:r>
              <w:rPr>
                <w:szCs w:val="24"/>
              </w:rPr>
              <w:t>ны – это</w:t>
            </w:r>
            <w:proofErr w:type="gramStart"/>
            <w:r>
              <w:rPr>
                <w:szCs w:val="24"/>
              </w:rPr>
              <w:t xml:space="preserve"> ….</w:t>
            </w:r>
            <w:proofErr w:type="gramEnd"/>
            <w:r>
              <w:rPr>
                <w:szCs w:val="24"/>
              </w:rPr>
              <w:t>. ;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-Общая формула А</w:t>
            </w:r>
            <w:r>
              <w:rPr>
                <w:szCs w:val="24"/>
              </w:rPr>
              <w:t>ре</w:t>
            </w:r>
            <w:r>
              <w:rPr>
                <w:szCs w:val="24"/>
              </w:rPr>
              <w:t>нов;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-Особенности строения;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60CB6">
              <w:rPr>
                <w:szCs w:val="24"/>
              </w:rPr>
              <w:t>Составить схему «Применение бензола»</w:t>
            </w:r>
            <w:r>
              <w:rPr>
                <w:szCs w:val="24"/>
              </w:rPr>
              <w:t>.</w:t>
            </w:r>
          </w:p>
          <w:p w:rsidR="00C17755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формулы соединений и называть их.</w:t>
            </w:r>
          </w:p>
          <w:p w:rsidR="009A0696" w:rsidRPr="000B5AA7" w:rsidRDefault="00C17755" w:rsidP="00C17755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</w:t>
            </w:r>
            <w:r>
              <w:rPr>
                <w:szCs w:val="24"/>
              </w:rPr>
              <w:t xml:space="preserve">ния и химических </w:t>
            </w:r>
            <w:r>
              <w:rPr>
                <w:szCs w:val="24"/>
              </w:rPr>
              <w:lastRenderedPageBreak/>
              <w:t>свойств Аре</w:t>
            </w:r>
            <w:r>
              <w:rPr>
                <w:szCs w:val="24"/>
              </w:rPr>
              <w:t>нов.</w:t>
            </w:r>
          </w:p>
        </w:tc>
      </w:tr>
      <w:tr w:rsidR="00C17755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C60CB6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Природные источники углеводородов.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10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11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B6" w:rsidRDefault="00C60CB6" w:rsidP="00C60CB6">
            <w:pPr>
              <w:rPr>
                <w:szCs w:val="24"/>
              </w:rPr>
            </w:pPr>
            <w:r>
              <w:rPr>
                <w:szCs w:val="24"/>
              </w:rPr>
              <w:t xml:space="preserve">§8, стр.55; </w:t>
            </w:r>
          </w:p>
          <w:p w:rsidR="00C60CB6" w:rsidRPr="000B5AA7" w:rsidRDefault="00C60CB6" w:rsidP="00C60CB6">
            <w:pPr>
              <w:rPr>
                <w:szCs w:val="24"/>
              </w:rPr>
            </w:pPr>
            <w:r>
              <w:rPr>
                <w:szCs w:val="24"/>
              </w:rPr>
              <w:t xml:space="preserve">-Ответить на вопросы 1-9 </w:t>
            </w:r>
            <w:bookmarkStart w:id="0" w:name="_GoBack"/>
            <w:bookmarkEnd w:id="0"/>
            <w:r>
              <w:rPr>
                <w:szCs w:val="24"/>
              </w:rPr>
              <w:t>после параграфа.</w:t>
            </w:r>
          </w:p>
          <w:p w:rsidR="00B27B5D" w:rsidRPr="000B5AA7" w:rsidRDefault="00B27B5D" w:rsidP="000E6721">
            <w:pPr>
              <w:rPr>
                <w:szCs w:val="24"/>
              </w:rPr>
            </w:pP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B5AA7"/>
    <w:rsid w:val="000E6721"/>
    <w:rsid w:val="00113E89"/>
    <w:rsid w:val="00240AEE"/>
    <w:rsid w:val="0028792A"/>
    <w:rsid w:val="002B7D9E"/>
    <w:rsid w:val="002E28DE"/>
    <w:rsid w:val="00300712"/>
    <w:rsid w:val="00517E20"/>
    <w:rsid w:val="0053468B"/>
    <w:rsid w:val="00550705"/>
    <w:rsid w:val="0060289F"/>
    <w:rsid w:val="0068129E"/>
    <w:rsid w:val="00790C79"/>
    <w:rsid w:val="00955A52"/>
    <w:rsid w:val="009A0696"/>
    <w:rsid w:val="00A40803"/>
    <w:rsid w:val="00B27B5D"/>
    <w:rsid w:val="00BD3935"/>
    <w:rsid w:val="00BE1175"/>
    <w:rsid w:val="00C17755"/>
    <w:rsid w:val="00C60CB6"/>
    <w:rsid w:val="00D67C40"/>
    <w:rsid w:val="00EE5540"/>
    <w:rsid w:val="00FC3DB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F844"/>
  <w15:docId w15:val="{498A33FD-120C-48CC-8162-C988516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mija-online.ru" TargetMode="External"/><Relationship Id="rId11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0" Type="http://schemas.openxmlformats.org/officeDocument/2006/relationships/hyperlink" Target="https://himija-online.ru" TargetMode="External"/><Relationship Id="rId4" Type="http://schemas.openxmlformats.org/officeDocument/2006/relationships/hyperlink" Target="https://himija-online.ru" TargetMode="External"/><Relationship Id="rId9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16</cp:revision>
  <dcterms:created xsi:type="dcterms:W3CDTF">2024-01-10T12:17:00Z</dcterms:created>
  <dcterms:modified xsi:type="dcterms:W3CDTF">2024-11-15T20:13:00Z</dcterms:modified>
</cp:coreProperties>
</file>