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Демонстрационная  </w:t>
      </w:r>
      <w:r>
        <w:rPr>
          <w:b/>
          <w:bCs/>
          <w:color w:val="000000"/>
        </w:rPr>
        <w:t xml:space="preserve">контрольная </w:t>
      </w:r>
      <w:r>
        <w:rPr>
          <w:b/>
          <w:bCs/>
          <w:color w:val="000000"/>
        </w:rPr>
        <w:t xml:space="preserve">работа по литературе </w:t>
      </w:r>
      <w:r>
        <w:rPr>
          <w:b/>
          <w:bCs/>
          <w:color w:val="000000"/>
        </w:rPr>
        <w:t xml:space="preserve">за курс </w:t>
      </w:r>
      <w:r>
        <w:rPr>
          <w:b/>
          <w:bCs/>
          <w:color w:val="000000"/>
        </w:rPr>
        <w:t xml:space="preserve">7 класс</w:t>
      </w:r>
      <w:r>
        <w:rPr>
          <w:b/>
          <w:bCs/>
          <w:color w:val="000000"/>
        </w:rPr>
        <w:t xml:space="preserve">а</w:t>
      </w:r>
      <w:r>
        <w:rPr>
          <w:rFonts w:ascii="Tahoma" w:hAnsi="Tahoma" w:cs="Tahoma"/>
          <w:b/>
          <w:color w:val="000000"/>
          <w:sz w:val="18"/>
          <w:szCs w:val="18"/>
        </w:rPr>
      </w:r>
    </w:p>
    <w:p>
      <w:pPr>
        <w:jc w:val="center"/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одификатор</w:t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итоговой работы по литературе в 7 классе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</w:p>
    <w:tbl>
      <w:tblPr>
        <w:tblStyle w:val="641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9497"/>
      </w:tblGrid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Код</w:t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</w:p>
          <w:p>
            <w:pP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онтр</w:t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</w:p>
          <w:p>
            <w:pP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лем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Элементы содержания, проверяемые в ходе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контрольной работы</w:t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Основные теоретико-литературные понятия</w:t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Художественная литература как искусство слова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образ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Фольклор. Жанры фольклора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Литературные роды и жанры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литературные направления: классицизм, сентиментализм, романтизм, реализм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Форма и содержание литературного прои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Проза и поэзия. Основы стихосложения: стихотворный размер, ритм, рифма, строфа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 русского фольклора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народные сказки (волшебная, бытовая, о животных – по одной сказке)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Былины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 древнерусской литературы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50"/>
        </w:trPr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639"/>
              <w:ind w:left="3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Жанры древнерусской литературы: п</w:t>
            </w:r>
            <w:r>
              <w:rPr>
                <w:color w:val="000000"/>
              </w:rPr>
              <w:t xml:space="preserve">овесть, житие, поучение, слово. </w:t>
            </w:r>
            <w:r>
              <w:rPr>
                <w:color w:val="000000"/>
              </w:rPr>
              <w:t xml:space="preserve">«Сказание о белгородском киселе»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«Поучение Владимира Мономаха», «Повесть о Петре и </w:t>
            </w:r>
            <w:r>
              <w:rPr>
                <w:color w:val="000000"/>
              </w:rPr>
              <w:t xml:space="preserve">Февронии</w:t>
            </w:r>
            <w:r>
              <w:rPr>
                <w:color w:val="000000"/>
              </w:rPr>
              <w:t xml:space="preserve"> Муромских»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 русской литературы XVIII 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М.В. Ломоносов. «Ода на день восшествия на Всероссийский престол Ее Величества государыни Императрицы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Елисаветы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Петровны, 1747 года»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 русской литературы первой половины XIX 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А.С. Пушкин. Стихотворения: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«Песнь о вещем Олеге», «К морю», «Няне», «И.И. Пущину», «Зимняя дорога «Зимнее утро», «Туча», поэмы «Медный всадник», «Полтава»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А.С. Пушкин. «Повести Белкина»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5.10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.Ю. Лермонтов. Стихотворения: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«Парус», «Бородино», «Три пальмы», «Молитва» («В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минуту жизни трудную…»), «Тучи»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«Ангел»*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5.11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М.Ю. Лермонтов. Поэма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Песня про царя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5.17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Н.В. Гоголь. «Тарас Бульба»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 русской литературы второй половины XIX в.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И.С. Тургенев. Одна повесть по выбору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Н.А. Некрасов. Стихотворения: «Железная дорога». «Размышление у парадного подъезда», поэма «Русские женщины»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М.Е. Салтыков-Щедрин. Сказки: «Повесть о том, как один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мужик двух генералов прокормил»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«Дикий помещик», «Премудрый пескарь»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Л.Н. Толстой. Одна повесть по выбору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6.10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А.П. Чехов. Рассказы: «Смерть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чиновника», «Хамелеон», «Тоска»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«Толстый и тонкий», «Злоумышленник»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 русской литературы ХХ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И.А. Бунин. Рассказы: «Косцы»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В.В. Маяковский. Стихотворения: «Необычайное приключение, бывшее с Влади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миром Маяковским летом на даче», «Хорошее отношение к лошадям»</w:t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64"/>
        </w:trPr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7.4</w:t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С.А. Есенин. Стихотворения: «Береза», «Пороша», «Край любимый! Сердцу снятся…»</w:t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7.81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М. Горький.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«Детство»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7.10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Проза второй половины XX в. Ф.А. Абрамов, В.П. Астафьев,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Ф.А. Искандер, Ю.П. Казаков, Е.И. Носов</w:t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7.11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9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Поэзия второй половины XX в. Н.М. Рубцов.</w:t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ahoma" w:hAnsi="Tahoma" w:eastAsia="Times New Roman" w:cs="Tahoma"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contextualSpacing w:val="0"/>
        <w:ind w:firstLine="0"/>
        <w:jc w:val="left"/>
        <w:spacing w:after="0" w:line="283" w:lineRule="atLeast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14:ligatures w14:val="none"/>
        </w:rPr>
      </w:r>
    </w:p>
    <w:p>
      <w:pPr>
        <w:contextualSpacing w:val="0"/>
        <w:ind w:firstLine="709"/>
        <w:jc w:val="left"/>
        <w:spacing w:after="0" w:line="283" w:lineRule="atLeast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За верное выполнение каждого задания 1 части работы (А1-А8) выставляется 0,5 балла. За неверный ответ или его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отсутствие выставляется 0 баллов. Максимальное количество баллов, которое может набрать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учащийся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, правильно выполнивший 8 тестовых заданий первой части работы, – 4 балла.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14:ligatures w14:val="none"/>
        </w:rPr>
      </w:r>
      <w:r>
        <w:rPr>
          <w:i/>
          <w:iCs/>
          <w:sz w:val="24"/>
          <w:szCs w:val="24"/>
        </w:rPr>
      </w:r>
    </w:p>
    <w:p>
      <w:pPr>
        <w:contextualSpacing w:val="0"/>
        <w:ind w:firstLine="709"/>
        <w:jc w:val="left"/>
        <w:spacing w:after="0" w:line="283" w:lineRule="atLeast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14:ligatures w14:val="none"/>
        </w:rPr>
      </w:r>
    </w:p>
    <w:p>
      <w:pPr>
        <w:contextualSpacing w:val="0"/>
        <w:ind w:firstLine="709"/>
        <w:jc w:val="left"/>
        <w:spacing w:after="0" w:line="283" w:lineRule="atLeast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За верное выполнение заданий 2 части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итоговой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работы (В1-В4)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учащийся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получает по 1 баллу за каждое задание. За неверный ответ или его отсутствие выставляется 0 баллов. В заданиях, где в качестве ответа записывается несколько слов или цифр, 1 балл выставляется, если верно указаны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все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 слова или цифры.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14:ligatures w14:val="none"/>
        </w:rPr>
      </w:r>
      <w:r>
        <w:rPr>
          <w:i/>
          <w:iCs/>
          <w:sz w:val="24"/>
          <w:szCs w:val="24"/>
        </w:rPr>
      </w:r>
    </w:p>
    <w:p>
      <w:pPr>
        <w:contextualSpacing w:val="0"/>
        <w:ind w:firstLine="709"/>
        <w:jc w:val="left"/>
        <w:spacing w:after="0" w:line="283" w:lineRule="atLeast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ahoma" w:hAnsi="Tahoma" w:eastAsia="Times New Roman" w:cs="Tahoma"/>
          <w:i/>
          <w:iCs/>
          <w:color w:val="000000"/>
          <w:sz w:val="20"/>
          <w:szCs w:val="20"/>
        </w:rPr>
      </w:r>
    </w:p>
    <w:p>
      <w:pPr>
        <w:contextualSpacing w:val="0"/>
        <w:ind w:firstLine="709"/>
        <w:jc w:val="left"/>
        <w:spacing w:after="0" w:line="283" w:lineRule="atLeast"/>
        <w:rPr>
          <w:rFonts w:ascii="Tahoma" w:hAnsi="Tahoma" w:eastAsia="Times New Roman" w:cs="Tahoma"/>
          <w:bCs/>
          <w:i/>
          <w:color w:val="00000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Максимальное количество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баллов, которое может набрать учащийся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, правильно выполнивший 4 тестовых задания второй части работы, –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4 балла.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Творческий уровень – 13 балов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Максимальное кол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ичество баллов за всю работу –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баллов.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Время выполнения работы - 45 минут.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Желаем удачи!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ahoma" w:hAnsi="Tahoma" w:eastAsia="Times New Roman" w:cs="Tahoma"/>
          <w:i/>
          <w:iCs/>
          <w:color w:val="000000"/>
          <w:sz w:val="20"/>
          <w:szCs w:val="20"/>
        </w:rPr>
      </w:r>
    </w:p>
    <w:p>
      <w:pPr>
        <w:pStyle w:val="639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39"/>
        <w:jc w:val="center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39"/>
        <w:jc w:val="center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39"/>
        <w:jc w:val="center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39"/>
        <w:jc w:val="center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39"/>
        <w:jc w:val="center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39"/>
        <w:jc w:val="center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39"/>
        <w:jc w:val="center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39"/>
        <w:jc w:val="center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39"/>
        <w:jc w:val="center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39"/>
        <w:jc w:val="center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shd w:val="nil" w:color="ffffff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shd w:val="nil" w:color="ffffff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shd w:val="nil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39"/>
        <w:jc w:val="center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39"/>
        <w:jc w:val="center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shd w:val="nil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br w:type="page" w:clear="all"/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639"/>
        <w:jc w:val="center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 xml:space="preserve">Вариант 1.</w:t>
      </w:r>
      <w:r>
        <w:rPr>
          <w:b/>
          <w:bCs/>
          <w:color w:val="000000"/>
          <w:highlight w:val="none"/>
        </w:rPr>
      </w:r>
    </w:p>
    <w:p>
      <w:pPr>
        <w:pStyle w:val="6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Базовый уровень (Блок А)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Годы жизни М.В.Лермонтова?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1743-1816 3) 1814-1841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2)1711-1765 4) 1809-1852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Какого героя в произведении «Тарас Бульба» не было?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1) Кошевой 3) Дуня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2) Остап 4) </w:t>
      </w:r>
      <w:r>
        <w:rPr>
          <w:color w:val="000000"/>
        </w:rPr>
        <w:t xml:space="preserve">Кукубенко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bCs/>
          <w:color w:val="000000"/>
        </w:rPr>
        <w:t xml:space="preserve">3. Кто написал повесть «Станционный смотритель»?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1) Г.Р.Державин 3) А.К.Толстой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2) И.С.Тургенев 4) А.С.Пушкин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bCs/>
          <w:color w:val="000000"/>
        </w:rPr>
        <w:t xml:space="preserve">4. Где родился А.П.Чехов?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1) Таганрог 3) Москва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2) Санкт-Петербург 4) Псков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bCs/>
          <w:color w:val="000000"/>
        </w:rPr>
        <w:t xml:space="preserve">5. Какое произведение принадлежит Л.Н.Андрееву?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1) «</w:t>
      </w:r>
      <w:r>
        <w:rPr>
          <w:color w:val="000000"/>
        </w:rPr>
        <w:t xml:space="preserve">Кусака</w:t>
      </w:r>
      <w:r>
        <w:rPr>
          <w:color w:val="000000"/>
        </w:rPr>
        <w:t xml:space="preserve">» 3) «Детство»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2) «Муму» 4) «Юшка»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bCs/>
          <w:color w:val="000000"/>
        </w:rPr>
        <w:t xml:space="preserve">6. В каком произведении в степи появлялись «голубые искры перед дождём»?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1) «</w:t>
      </w:r>
      <w:r>
        <w:rPr>
          <w:color w:val="000000"/>
        </w:rPr>
        <w:t xml:space="preserve">Кусака</w:t>
      </w:r>
      <w:r>
        <w:rPr>
          <w:color w:val="000000"/>
        </w:rPr>
        <w:t xml:space="preserve">» 3) «Старуха </w:t>
      </w:r>
      <w:r>
        <w:rPr>
          <w:color w:val="000000"/>
        </w:rPr>
        <w:t xml:space="preserve">Изергиль</w:t>
      </w:r>
      <w:r>
        <w:rPr>
          <w:color w:val="000000"/>
        </w:rPr>
        <w:t xml:space="preserve">»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2) «Тарас Бульба» 4) «Живое пламя»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bCs/>
          <w:color w:val="000000"/>
        </w:rPr>
        <w:t xml:space="preserve">7.</w:t>
      </w:r>
      <w:r>
        <w:rPr>
          <w:rStyle w:val="640"/>
          <w:bCs/>
          <w:color w:val="000000"/>
        </w:rPr>
        <w:t xml:space="preserve"> </w:t>
      </w:r>
      <w:r>
        <w:rPr>
          <w:bCs/>
          <w:color w:val="000000"/>
        </w:rPr>
        <w:t xml:space="preserve">Кем был Карл Иванович в повести Л.Н. Толстого «Детство»?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1) Отцом главного героя 2) Поваром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3) Учителем 4)Проезжим гостем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bCs/>
          <w:color w:val="000000"/>
        </w:rPr>
        <w:t xml:space="preserve">8. Как звали лошадь в рассказе Ф.А. Абрамова «О чём плачут лошади»?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1)Клара; 3) Рыжуха;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2)</w:t>
      </w:r>
      <w:r>
        <w:rPr>
          <w:color w:val="000000"/>
        </w:rPr>
        <w:t xml:space="preserve">Гнедуха</w:t>
      </w:r>
      <w:r>
        <w:rPr>
          <w:color w:val="000000"/>
        </w:rPr>
        <w:t xml:space="preserve">; 4) Победа.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b/>
          <w:color w:val="000000"/>
        </w:rPr>
      </w:pPr>
      <w:r>
        <w:rPr>
          <w:b/>
          <w:bCs/>
          <w:i/>
          <w:iCs/>
          <w:color w:val="000000"/>
        </w:rPr>
        <w:t xml:space="preserve">Основной уровень (Блок В)</w:t>
      </w:r>
      <w:r>
        <w:rPr>
          <w:b/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1</w:t>
      </w:r>
      <w:r>
        <w:rPr>
          <w:bCs/>
          <w:color w:val="000000"/>
        </w:rPr>
        <w:t xml:space="preserve">. Что нашел один из генералов на острове</w:t>
      </w:r>
      <w:r>
        <w:rPr>
          <w:rStyle w:val="640"/>
          <w:color w:val="000000"/>
        </w:rPr>
        <w:t xml:space="preserve"> </w:t>
      </w:r>
      <w:r>
        <w:rPr>
          <w:color w:val="000000"/>
        </w:rPr>
        <w:t xml:space="preserve">(«Повесть о том, как один мужик двух генералов прокормил» М.Е. Салтыков - Щедрин)?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bCs/>
          <w:color w:val="000000"/>
        </w:rPr>
        <w:t xml:space="preserve">2. Настоящая фамилия Ахматовой Анны Андреевны?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bCs/>
          <w:color w:val="000000"/>
        </w:rPr>
        <w:t xml:space="preserve">3. Трёхсложный размер стиха, в строке которого повторяются группы из трёх слогов (безударный, ударный, безударный).</w:t>
      </w:r>
      <w:r>
        <w:rPr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4.</w:t>
      </w:r>
      <w:r>
        <w:rPr>
          <w:rStyle w:val="640"/>
          <w:color w:val="000000"/>
        </w:rPr>
        <w:t xml:space="preserve"> </w:t>
      </w:r>
      <w:r>
        <w:rPr>
          <w:bCs/>
          <w:color w:val="000000"/>
        </w:rPr>
        <w:t xml:space="preserve">Кто из героев Н.В. Гоголя является автором данных слов?</w:t>
      </w:r>
      <w:r>
        <w:rPr>
          <w:bCs/>
          <w:color w:val="000000"/>
        </w:rPr>
      </w:r>
    </w:p>
    <w:p>
      <w:pPr>
        <w:pStyle w:val="639"/>
        <w:spacing w:before="0" w:beforeAutospacing="0" w:after="0" w:afterAutospacing="0" w:line="230" w:lineRule="atLeast"/>
        <w:shd w:val="clear" w:color="auto" w:fill="ffffff"/>
        <w:rPr>
          <w:color w:val="000000"/>
        </w:rPr>
      </w:pPr>
      <w:r>
        <w:rPr>
          <w:rStyle w:val="640"/>
          <w:color w:val="000000"/>
        </w:rPr>
        <w:t xml:space="preserve"> </w:t>
      </w:r>
      <w:r>
        <w:rPr>
          <w:color w:val="000000"/>
        </w:rPr>
        <w:t xml:space="preserve">«Полно, полно выть, старуха! Казак не на то, чтобы возиться с бабами…»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bCs/>
          <w:i/>
          <w:iCs/>
          <w:color w:val="000000"/>
          <w:u w:val="single"/>
        </w:rPr>
      </w:pPr>
      <w:r>
        <w:rPr>
          <w:bCs/>
          <w:i/>
          <w:iCs/>
          <w:color w:val="000000"/>
          <w:u w:val="single"/>
        </w:rPr>
      </w:r>
      <w:r>
        <w:rPr>
          <w:bCs/>
          <w:i/>
          <w:iCs/>
          <w:color w:val="000000"/>
          <w:u w:val="single"/>
        </w:rPr>
      </w:r>
    </w:p>
    <w:p>
      <w:pPr>
        <w:pStyle w:val="639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Творческий уровень (Блок С)</w:t>
      </w:r>
      <w:r>
        <w:rPr>
          <w:b/>
          <w:bCs/>
          <w:i/>
          <w:iCs/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bCs/>
          <w:i/>
          <w:iCs/>
          <w:color w:val="000000"/>
        </w:rPr>
        <w:t xml:space="preserve">1. При выполнении задания дайте связный ответ на вопрос в объеме 5-8 предложений.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Какую красоту ценит поэт Н.А. Заболоцкий в людях?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Николай Заболоцкий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О КРАСОТЕ ЧЕЛОВЕЧЕСКИХ ЛИЦ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Есть лица, подобные пышным порталам,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Где всюду </w:t>
      </w:r>
      <w:r>
        <w:rPr>
          <w:i/>
          <w:iCs/>
          <w:color w:val="000000"/>
        </w:rPr>
        <w:t xml:space="preserve">великое</w:t>
      </w:r>
      <w:r>
        <w:rPr>
          <w:i/>
          <w:iCs/>
          <w:color w:val="000000"/>
        </w:rPr>
        <w:t xml:space="preserve"> чудится в малом.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Есть лица - подобия жалких лачуг,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Где варится печень и мокнет сычуг.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Иные холодные, мертвые лица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Закрыты</w:t>
      </w:r>
      <w:r>
        <w:rPr>
          <w:i/>
          <w:iCs/>
          <w:color w:val="000000"/>
        </w:rPr>
        <w:t xml:space="preserve"> решетками, словно темница.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Другие - как башни, в которых давно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Никто не живет и не смотрит в окно.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Но малую хижинку знал я когда-то,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Была неказиста она, небогата,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Зато из окошка ее на меня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Струилось дыханье весеннего дня.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Поистине мир и велик и чудесен!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Есть лица - подобья ликующих песен.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Из этих, как солнце, сияющих нот</w:t>
      </w:r>
      <w:r>
        <w:rPr>
          <w:color w:val="000000"/>
        </w:rPr>
      </w:r>
    </w:p>
    <w:p>
      <w:pPr>
        <w:pStyle w:val="639"/>
        <w:spacing w:before="0" w:beforeAutospacing="0" w:after="0" w:afterAutospacing="0"/>
        <w:rPr>
          <w:bCs/>
          <w:i/>
          <w:color w:val="000000"/>
          <w:highlight w:val="none"/>
        </w:rPr>
      </w:pPr>
      <w:r>
        <w:rPr>
          <w:i/>
          <w:iCs/>
          <w:color w:val="000000"/>
        </w:rPr>
        <w:t xml:space="preserve">Составлена песня небесных высот.</w:t>
      </w:r>
      <w:r>
        <w:rPr>
          <w:bCs/>
          <w:i/>
          <w:color w:val="000000"/>
          <w:highlight w:val="none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shd w:val="nil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  <w:br w:type="page" w:clear="all"/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highlight w:val="none"/>
          <w:lang w:val="en-US" w:eastAsia="ru-RU"/>
        </w:rPr>
      </w:r>
    </w:p>
    <w:p>
      <w:pPr>
        <w:jc w:val="center"/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2"/>
          <w:szCs w:val="22"/>
          <w:highlight w:val="none"/>
          <w:lang w:val="en-US" w:eastAsia="ru-RU"/>
        </w:rPr>
      </w:pPr>
      <w:r>
        <w:rPr>
          <w:rFonts w:ascii="Times New Roman" w:hAnsi="Times New Roman" w:eastAsia="Times New Roman" w:cs="Times New Roman"/>
          <w:b/>
          <w:spacing w:val="-6"/>
          <w:sz w:val="24"/>
          <w:szCs w:val="24"/>
          <w:lang w:eastAsia="ru-RU"/>
        </w:rPr>
        <w:t xml:space="preserve">Ответы</w:t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4"/>
          <w:szCs w:val="24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2"/>
          <w:szCs w:val="22"/>
          <w:highlight w:val="none"/>
          <w:lang w:val="en-US" w:eastAsia="ru-RU"/>
        </w:rPr>
      </w:r>
    </w:p>
    <w:p>
      <w:pPr>
        <w:spacing w:before="106" w:after="0" w:line="240" w:lineRule="auto"/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pacing w:val="-6"/>
          <w:sz w:val="28"/>
          <w:szCs w:val="28"/>
          <w:highlight w:val="none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bCs/>
          <w:spacing w:val="-6"/>
          <w:sz w:val="28"/>
          <w:szCs w:val="28"/>
          <w:lang w:val="en-US" w:eastAsia="ru-RU"/>
        </w:rPr>
      </w:r>
    </w:p>
    <w:tbl>
      <w:tblPr>
        <w:tblStyle w:val="64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0"/>
        <w:gridCol w:w="3190"/>
      </w:tblGrid>
      <w:tr>
        <w:tblPrEx/>
        <w:trPr>
          <w:trHeight w:val="242"/>
        </w:trPr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Старый номер «Московских ведомостей»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379"/>
        </w:trPr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Горенко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415"/>
        </w:trPr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Амфибрахий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 Бульба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Критерии оценивания развернутого ответа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tbl>
      <w:tblPr>
        <w:tblStyle w:val="641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оценивания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ответа (сочинение)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contextual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соответствует теме и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contextualSpacing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Допущена фактическая ошибка, связанная с пониманием темы 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Речевое оформление ответа (сочинения)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смысловой цельности, речевая связность и логика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Допущена одна логическая 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1 логической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выразительность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Бедность словаря, однообразие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Соблюдены орфографические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Допущено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2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Соблюдены пунктуационные нормы (или 1 негрубая ошибка)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Допущены 1-2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2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Соблюдены языковые нормы (грамматических ошибок 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Допущены 1-2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2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Соблюдены речевые нормы (не допущено речевых ошибок)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Допущены 1-2 ошибки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2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выставления оценок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641"/>
        <w:tblW w:w="0" w:type="auto"/>
        <w:tblLook w:val="04A0" w:firstRow="1" w:lastRow="0" w:firstColumn="1" w:lastColumn="0" w:noHBand="0" w:noVBand="1"/>
      </w:tblPr>
      <w:tblGrid>
        <w:gridCol w:w="5637"/>
        <w:gridCol w:w="2693"/>
      </w:tblGrid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0-7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«неудовлетворительно»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8-11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«удовлетворительно»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«хорошо»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18-19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«отлично»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709" w:right="850" w:bottom="28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6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6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6"/>
    <w:link w:val="42"/>
    <w:uiPriority w:val="99"/>
  </w:style>
  <w:style w:type="paragraph" w:styleId="44">
    <w:name w:val="Footer"/>
    <w:basedOn w:val="63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6"/>
    <w:link w:val="44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6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6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qFormat/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paragraph" w:styleId="639">
    <w:name w:val="Normal (Web)"/>
    <w:basedOn w:val="63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0" w:customStyle="1">
    <w:name w:val="apple-converted-space"/>
    <w:basedOn w:val="636"/>
  </w:style>
  <w:style w:type="table" w:styleId="641">
    <w:name w:val="Table Grid"/>
    <w:basedOn w:val="6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2">
    <w:name w:val="List Paragraph"/>
    <w:basedOn w:val="635"/>
    <w:uiPriority w:val="34"/>
    <w:qFormat/>
    <w:pPr>
      <w:contextualSpacing/>
      <w:ind w:left="720"/>
    </w:pPr>
  </w:style>
  <w:style w:type="character" w:styleId="643" w:customStyle="1">
    <w:name w:val="c0"/>
    <w:basedOn w:val="636"/>
  </w:style>
  <w:style w:type="paragraph" w:styleId="644" w:customStyle="1">
    <w:name w:val="c1"/>
    <w:basedOn w:val="6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5">
    <w:name w:val="No Spacing"/>
    <w:uiPriority w:val="1"/>
    <w:qFormat/>
    <w:pPr>
      <w:spacing w:after="0" w:line="240" w:lineRule="auto"/>
    </w:pPr>
  </w:style>
  <w:style w:type="paragraph" w:styleId="646">
    <w:name w:val="Balloon Text"/>
    <w:basedOn w:val="635"/>
    <w:link w:val="6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7" w:customStyle="1">
    <w:name w:val="Текст выноски Знак"/>
    <w:basedOn w:val="636"/>
    <w:link w:val="64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Евдокимова</cp:lastModifiedBy>
  <cp:revision>20</cp:revision>
  <dcterms:created xsi:type="dcterms:W3CDTF">2015-11-22T13:32:00Z</dcterms:created>
  <dcterms:modified xsi:type="dcterms:W3CDTF">2024-12-04T07:41:05Z</dcterms:modified>
</cp:coreProperties>
</file>