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3" w:rsidRPr="003B31DE" w:rsidRDefault="003E1883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1.</w:t>
      </w:r>
      <w:r w:rsidR="00366830" w:rsidRPr="003B31D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«РОДНАЯ ЛИТЕРАТУРА (РУССКАЯ)»</w:t>
      </w:r>
    </w:p>
    <w:p w:rsidR="003B31DE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proofErr w:type="spellStart"/>
      <w:r w:rsidRPr="003B31D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B31DE">
        <w:rPr>
          <w:rFonts w:ascii="Times New Roman" w:hAnsi="Times New Roman"/>
          <w:sz w:val="24"/>
          <w:szCs w:val="24"/>
        </w:rPr>
        <w:t xml:space="preserve">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1764C1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гражданского воспитания: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B31DE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3B31DE">
        <w:rPr>
          <w:rFonts w:ascii="Times New Roman" w:hAnsi="Times New Roman"/>
          <w:sz w:val="24"/>
          <w:szCs w:val="24"/>
        </w:rPr>
        <w:t>, помощь людям, нуждающимся в ней);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патриотического воспитания: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3B31DE">
        <w:rPr>
          <w:rFonts w:ascii="Times New Roman" w:hAnsi="Times New Roman"/>
          <w:sz w:val="24"/>
          <w:szCs w:val="24"/>
        </w:rPr>
        <w:lastRenderedPageBreak/>
        <w:t xml:space="preserve">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духовно-нравственного воспитания: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эстетического воспитания: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физического воспитания, формирования культуры здоровья и эмоционального благополучия</w:t>
      </w:r>
      <w:r w:rsidRPr="003B31DE">
        <w:rPr>
          <w:rFonts w:ascii="Times New Roman" w:hAnsi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умение принимать себя и других, не осуждая;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1D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трудового воспитания: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</w:t>
      </w:r>
      <w:r w:rsidRPr="003B31DE">
        <w:rPr>
          <w:rFonts w:ascii="Times New Roman" w:hAnsi="Times New Roman"/>
          <w:sz w:val="24"/>
          <w:szCs w:val="24"/>
        </w:rPr>
        <w:lastRenderedPageBreak/>
        <w:t>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экологического воспитания</w:t>
      </w:r>
      <w:r w:rsidRPr="003B31DE">
        <w:rPr>
          <w:rFonts w:ascii="Times New Roman" w:hAnsi="Times New Roman"/>
          <w:sz w:val="24"/>
          <w:szCs w:val="24"/>
        </w:rPr>
        <w:t xml:space="preserve">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ценности научного познания: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способность обучающихся ко взаимодействию в условиях неопределённости, открытость опыту и знаниям других;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</w:t>
      </w:r>
      <w:r w:rsidRPr="003B31DE">
        <w:rPr>
          <w:rFonts w:ascii="Times New Roman" w:hAnsi="Times New Roman"/>
          <w:sz w:val="24"/>
          <w:szCs w:val="24"/>
        </w:rPr>
        <w:lastRenderedPageBreak/>
        <w:t xml:space="preserve">людей, воспринимать в совместной деятельности новые знания, навыки и компетенции из опыта других;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 умение оперировать основными понятиями, терминами и представлениями в области концепции устойчивого развития;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быть готовым действовать в отсутствие гарантий успеха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i/>
          <w:sz w:val="24"/>
          <w:szCs w:val="24"/>
        </w:rPr>
        <w:t>Овладение универсальными учебными познавательными действиями</w:t>
      </w:r>
      <w:r w:rsidRPr="003B31DE">
        <w:rPr>
          <w:rFonts w:ascii="Times New Roman" w:hAnsi="Times New Roman"/>
          <w:sz w:val="24"/>
          <w:szCs w:val="24"/>
        </w:rPr>
        <w:t>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 xml:space="preserve">Базовые логические действия: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предлагать критерии для выявления закономерностей и противоречий;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выявлять дефициты информации, данных, необходимых для решения поставленной задачи;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lastRenderedPageBreak/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Базовые исследовательские действия: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Работа с информацией</w:t>
      </w:r>
      <w:r w:rsidRPr="003B31DE">
        <w:rPr>
          <w:rFonts w:ascii="Times New Roman" w:hAnsi="Times New Roman"/>
          <w:sz w:val="24"/>
          <w:szCs w:val="24"/>
        </w:rPr>
        <w:t xml:space="preserve">: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A11329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 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31DE">
        <w:rPr>
          <w:rFonts w:ascii="Times New Roman" w:hAnsi="Times New Roman"/>
          <w:i/>
          <w:sz w:val="24"/>
          <w:szCs w:val="24"/>
        </w:rPr>
        <w:t>Овладение универсальными учебными коммуникативными действиями.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lastRenderedPageBreak/>
        <w:t>Общение</w:t>
      </w:r>
      <w:r w:rsidRPr="003B31DE">
        <w:rPr>
          <w:rFonts w:ascii="Times New Roman" w:hAnsi="Times New Roman"/>
          <w:sz w:val="24"/>
          <w:szCs w:val="24"/>
        </w:rPr>
        <w:t>: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Совместная деятельность</w:t>
      </w:r>
      <w:r w:rsidRPr="003B31DE">
        <w:rPr>
          <w:rFonts w:ascii="Times New Roman" w:hAnsi="Times New Roman"/>
          <w:sz w:val="24"/>
          <w:szCs w:val="24"/>
        </w:rPr>
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31DE">
        <w:rPr>
          <w:rFonts w:ascii="Times New Roman" w:hAnsi="Times New Roman"/>
          <w:i/>
          <w:sz w:val="24"/>
          <w:szCs w:val="24"/>
        </w:rPr>
        <w:t xml:space="preserve">Овладение универсальными учебными регулятивными действиями.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Самоорганизация</w:t>
      </w:r>
      <w:r w:rsidRPr="003B31DE">
        <w:rPr>
          <w:rFonts w:ascii="Times New Roman" w:hAnsi="Times New Roman"/>
          <w:sz w:val="24"/>
          <w:szCs w:val="24"/>
        </w:rPr>
        <w:t xml:space="preserve"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</w:t>
      </w:r>
      <w:r w:rsidRPr="003B31DE">
        <w:rPr>
          <w:rFonts w:ascii="Times New Roman" w:hAnsi="Times New Roman"/>
          <w:sz w:val="24"/>
          <w:szCs w:val="24"/>
        </w:rPr>
        <w:lastRenderedPageBreak/>
        <w:t xml:space="preserve">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Самоконтроль:</w:t>
      </w:r>
      <w:r w:rsidRPr="003B31DE">
        <w:rPr>
          <w:rFonts w:ascii="Times New Roman" w:hAnsi="Times New Roman"/>
          <w:sz w:val="24"/>
          <w:szCs w:val="24"/>
        </w:rPr>
        <w:t xml:space="preserve"> владеть способами самоконтроля, </w:t>
      </w:r>
      <w:proofErr w:type="spellStart"/>
      <w:r w:rsidRPr="003B31DE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3B31D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3B31DE">
        <w:rPr>
          <w:rFonts w:ascii="Times New Roman" w:hAnsi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9B30AC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Эмоциональный интеллект</w:t>
      </w:r>
      <w:r w:rsidRPr="003B31DE">
        <w:rPr>
          <w:rFonts w:ascii="Times New Roman" w:hAnsi="Times New Roman"/>
          <w:sz w:val="24"/>
          <w:szCs w:val="24"/>
        </w:rPr>
        <w:t xml:space="preserve">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</w:p>
    <w:p w:rsidR="00366830" w:rsidRPr="003B31DE" w:rsidRDefault="00366830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  <w:u w:val="single"/>
        </w:rPr>
        <w:t>Принятие себя и других</w:t>
      </w:r>
      <w:r w:rsidRPr="003B31DE">
        <w:rPr>
          <w:rFonts w:ascii="Times New Roman" w:hAnsi="Times New Roman"/>
          <w:sz w:val="24"/>
          <w:szCs w:val="24"/>
        </w:rPr>
        <w:t>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особого способа познания жизни;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</w:t>
      </w:r>
      <w:r w:rsidRPr="003B31DE">
        <w:rPr>
          <w:rFonts w:ascii="Times New Roman" w:hAnsi="Times New Roman"/>
          <w:sz w:val="24"/>
          <w:szCs w:val="24"/>
        </w:rPr>
        <w:lastRenderedPageBreak/>
        <w:t xml:space="preserve">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3E1883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31DE">
        <w:rPr>
          <w:rFonts w:ascii="Times New Roman" w:hAnsi="Times New Roman"/>
          <w:b/>
          <w:i/>
          <w:sz w:val="24"/>
          <w:szCs w:val="24"/>
        </w:rPr>
        <w:t xml:space="preserve">Предметные по классам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7 класс</w:t>
      </w:r>
    </w:p>
    <w:p w:rsidR="00A11329" w:rsidRPr="003B31DE" w:rsidRDefault="00A11329" w:rsidP="00F4056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B31DE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A11329" w:rsidRPr="003B31DE" w:rsidRDefault="00A11329" w:rsidP="00F4056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B31DE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A11329" w:rsidRPr="003B31DE" w:rsidRDefault="00A11329" w:rsidP="00F4056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B31DE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A11329" w:rsidRPr="003B31DE" w:rsidRDefault="00A11329" w:rsidP="00F4056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B31DE">
        <w:rPr>
          <w:rFonts w:ascii="Times New Roman" w:eastAsia="Times New Roman" w:hAnsi="Times New Roman"/>
          <w:sz w:val="24"/>
          <w:szCs w:val="24"/>
        </w:rP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</w:t>
      </w:r>
      <w:r w:rsidRPr="003B31DE">
        <w:rPr>
          <w:rFonts w:ascii="Times New Roman" w:eastAsia="Times New Roman" w:hAnsi="Times New Roman"/>
          <w:sz w:val="24"/>
          <w:szCs w:val="24"/>
        </w:rPr>
        <w:lastRenderedPageBreak/>
        <w:t>навыков работы с разными источниками информации и овладения основными способами её обработки и презентации.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31DE">
        <w:rPr>
          <w:rFonts w:ascii="Times New Roman" w:hAnsi="Times New Roman"/>
          <w:b/>
          <w:i/>
          <w:sz w:val="24"/>
          <w:szCs w:val="24"/>
        </w:rPr>
        <w:t xml:space="preserve">8 класс: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иметь устойчивые представления о богатстве русской литературы и культуры в контексте культур народов России;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русских национальных традициях в произведениях о православном праздновании Троицы и о родстве душ русских людей;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иметь понятие о русском национальном характере в произведениях о войне;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о русском человеке как хранителе национального сознания;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трудной поре взросления; о языке русской поэзии;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самостоятельно сопоставлять произведения словесного искусства с произведениями других искусств;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самостоятельно отбирать произведения для внеклассного чтения;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9B30AC" w:rsidRPr="003B31DE" w:rsidRDefault="009B30AC" w:rsidP="00F4056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31DE">
        <w:rPr>
          <w:rFonts w:ascii="Times New Roman" w:hAnsi="Times New Roman"/>
          <w:b/>
          <w:i/>
          <w:sz w:val="24"/>
          <w:szCs w:val="24"/>
        </w:rPr>
        <w:t xml:space="preserve">9 класс: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lastRenderedPageBreak/>
        <w:t>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9B30AC" w:rsidRPr="003B31DE" w:rsidRDefault="009B30AC" w:rsidP="00F40561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3B31DE">
        <w:rPr>
          <w:rFonts w:ascii="Times New Roman" w:hAnsi="Times New Roman"/>
          <w:sz w:val="24"/>
          <w:szCs w:val="24"/>
        </w:rPr>
        <w:t>Спасах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и о родительском доме как вечной ценности;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осмысливать характерные черты рус</w:t>
      </w:r>
      <w:r w:rsidR="00A11329" w:rsidRPr="003B31DE">
        <w:rPr>
          <w:rFonts w:ascii="Times New Roman" w:hAnsi="Times New Roman"/>
          <w:sz w:val="24"/>
          <w:szCs w:val="24"/>
        </w:rPr>
        <w:t xml:space="preserve">ского национального характера в </w:t>
      </w:r>
      <w:r w:rsidRPr="003B31DE">
        <w:rPr>
          <w:rFonts w:ascii="Times New Roman" w:hAnsi="Times New Roman"/>
          <w:sz w:val="24"/>
          <w:szCs w:val="24"/>
        </w:rPr>
        <w:t xml:space="preserve">произведениях о Великой Отечественной войне, о судьбах русских эмигрантов в литературе русского зарубежья;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выделять нравственные проблемы в книгах о прощании с детством;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самостоятельно формировать круг внеклассного чтения, определяя для себя актуальную и перспективную цели чтения художественной литературы; </w:t>
      </w:r>
    </w:p>
    <w:p w:rsidR="009B30AC" w:rsidRPr="003B31DE" w:rsidRDefault="009B30AC" w:rsidP="00F4056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A11329" w:rsidRPr="003B31DE" w:rsidRDefault="003E1883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2.</w:t>
      </w:r>
      <w:r w:rsidR="009B30AC" w:rsidRPr="003B31DE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  «РОДНая</w:t>
      </w:r>
      <w:r w:rsidR="009B30AC" w:rsidRPr="003B31DE">
        <w:rPr>
          <w:rFonts w:ascii="Times New Roman" w:eastAsia="Times New Roman" w:hAnsi="Times New Roman"/>
          <w:b/>
          <w:bCs/>
          <w:caps/>
          <w:color w:val="00B050"/>
          <w:kern w:val="36"/>
          <w:sz w:val="24"/>
          <w:szCs w:val="24"/>
          <w:lang w:eastAsia="ru-RU"/>
        </w:rPr>
        <w:t xml:space="preserve"> </w:t>
      </w:r>
      <w:r w:rsidR="009B30AC" w:rsidRPr="003B31DE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литература (Русская)»</w:t>
      </w:r>
      <w:r w:rsidR="00A11329" w:rsidRPr="003B31DE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br/>
      </w:r>
      <w:r w:rsidR="00A11329" w:rsidRPr="003B31DE">
        <w:rPr>
          <w:rFonts w:ascii="Times New Roman" w:hAnsi="Times New Roman"/>
          <w:b/>
          <w:sz w:val="24"/>
          <w:szCs w:val="24"/>
        </w:rPr>
        <w:t>7 КЛАСС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Преданья старины глубокой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Русские</w:t>
      </w:r>
      <w:r w:rsidRPr="003B31DE">
        <w:rPr>
          <w:rFonts w:ascii="Times New Roman" w:hAnsi="Times New Roman"/>
          <w:b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народные песни: исторические и лирические</w:t>
      </w:r>
      <w:r w:rsidRPr="003B31DE">
        <w:rPr>
          <w:rFonts w:ascii="Times New Roman" w:hAnsi="Times New Roman"/>
          <w:b/>
          <w:sz w:val="24"/>
          <w:szCs w:val="24"/>
        </w:rPr>
        <w:t xml:space="preserve">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«</w:t>
      </w:r>
      <w:r w:rsidRPr="003B31DE">
        <w:rPr>
          <w:rFonts w:ascii="Times New Roman" w:hAnsi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3B31DE">
        <w:rPr>
          <w:rFonts w:ascii="Times New Roman" w:hAnsi="Times New Roman"/>
          <w:sz w:val="24"/>
          <w:szCs w:val="24"/>
        </w:rPr>
        <w:t xml:space="preserve">…», «Ах вы, ветры, ветры буйные…»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Фольклорные сюжеты и мотивы в русской литературе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3B31DE">
        <w:rPr>
          <w:rFonts w:ascii="Times New Roman" w:hAnsi="Times New Roman"/>
          <w:sz w:val="24"/>
          <w:szCs w:val="24"/>
        </w:rPr>
        <w:t>«Песни о Стеньке Разине» (песня 1).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И. З. Суриков.</w:t>
      </w:r>
      <w:r w:rsidRPr="003B31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«Я ли в поле да не травушка была…»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А. К. Толстой. </w:t>
      </w:r>
      <w:r w:rsidRPr="003B31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«Моя душа летит приветом…»</w:t>
      </w:r>
    </w:p>
    <w:p w:rsidR="00A11329" w:rsidRPr="003B31DE" w:rsidRDefault="003B31DE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Города земли русской </w:t>
      </w:r>
      <w:r w:rsidR="00A11329" w:rsidRPr="003B31DE">
        <w:rPr>
          <w:rFonts w:ascii="Times New Roman" w:hAnsi="Times New Roman"/>
          <w:b/>
          <w:sz w:val="24"/>
          <w:szCs w:val="24"/>
        </w:rPr>
        <w:t xml:space="preserve">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Сибирский край</w:t>
      </w:r>
    </w:p>
    <w:p w:rsidR="00A11329" w:rsidRPr="003B31DE" w:rsidRDefault="00A11329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lastRenderedPageBreak/>
        <w:t>В. Г. Распутин.</w:t>
      </w:r>
      <w:r w:rsidRPr="003B31DE">
        <w:rPr>
          <w:rFonts w:ascii="Times New Roman" w:hAnsi="Times New Roman"/>
          <w:sz w:val="24"/>
          <w:szCs w:val="24"/>
        </w:rPr>
        <w:t xml:space="preserve"> «Сибирь, Сибирь…» (глава «Тобольск»).</w:t>
      </w:r>
    </w:p>
    <w:p w:rsidR="00A11329" w:rsidRPr="003B31DE" w:rsidRDefault="00A11329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А. И. Солженицын. </w:t>
      </w:r>
      <w:r w:rsidRPr="003B31DE">
        <w:rPr>
          <w:rFonts w:ascii="Times New Roman" w:hAnsi="Times New Roman"/>
          <w:sz w:val="24"/>
          <w:szCs w:val="24"/>
        </w:rPr>
        <w:t>«Колокол Углича».</w:t>
      </w:r>
    </w:p>
    <w:p w:rsidR="00A11329" w:rsidRPr="003B31DE" w:rsidRDefault="00A11329" w:rsidP="00F40561">
      <w:pPr>
        <w:tabs>
          <w:tab w:val="left" w:pos="24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Родные просторы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 xml:space="preserve">Русское поле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И. С. Никитин. </w:t>
      </w:r>
      <w:r w:rsidRPr="003B31DE">
        <w:rPr>
          <w:rFonts w:ascii="Times New Roman" w:hAnsi="Times New Roman"/>
          <w:sz w:val="24"/>
          <w:szCs w:val="24"/>
        </w:rPr>
        <w:t>«Поле».</w:t>
      </w:r>
      <w:r w:rsidRPr="003B31DE">
        <w:rPr>
          <w:rFonts w:ascii="Times New Roman" w:hAnsi="Times New Roman"/>
          <w:b/>
          <w:sz w:val="24"/>
          <w:szCs w:val="24"/>
        </w:rPr>
        <w:t xml:space="preserve">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И. А. Гофф. </w:t>
      </w:r>
      <w:r w:rsidRPr="003B31DE">
        <w:rPr>
          <w:rFonts w:ascii="Times New Roman" w:hAnsi="Times New Roman"/>
          <w:sz w:val="24"/>
          <w:szCs w:val="24"/>
        </w:rPr>
        <w:t>«Русское поле».</w:t>
      </w:r>
    </w:p>
    <w:p w:rsidR="00A11329" w:rsidRPr="003B31DE" w:rsidRDefault="00A11329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Д. В. Григорович. </w:t>
      </w:r>
      <w:r w:rsidRPr="003B31DE">
        <w:rPr>
          <w:rFonts w:ascii="Times New Roman" w:hAnsi="Times New Roman"/>
          <w:sz w:val="24"/>
          <w:szCs w:val="24"/>
        </w:rPr>
        <w:t>«Пахарь» (главы из повести).</w:t>
      </w:r>
    </w:p>
    <w:p w:rsidR="00A11329" w:rsidRPr="003B31DE" w:rsidRDefault="00A11329" w:rsidP="00F4056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Праздники русского мира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Пасха</w:t>
      </w:r>
    </w:p>
    <w:p w:rsidR="00A11329" w:rsidRPr="003B31DE" w:rsidRDefault="00A11329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К. Д. Бальмонт </w:t>
      </w:r>
      <w:r w:rsidRPr="003B31DE">
        <w:rPr>
          <w:rFonts w:ascii="Times New Roman" w:hAnsi="Times New Roman"/>
          <w:sz w:val="24"/>
          <w:szCs w:val="24"/>
        </w:rPr>
        <w:t>«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Благовещенье в Москве».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sz w:val="24"/>
          <w:szCs w:val="24"/>
          <w:shd w:val="clear" w:color="auto" w:fill="FFFFFF"/>
        </w:rPr>
        <w:t>А. С. Хомяков.</w:t>
      </w:r>
      <w:r w:rsidRPr="003B31DE">
        <w:rPr>
          <w:rFonts w:ascii="Times New Roman" w:hAnsi="Times New Roman"/>
          <w:sz w:val="24"/>
          <w:szCs w:val="24"/>
          <w:shd w:val="clear" w:color="auto" w:fill="FFFFFF"/>
        </w:rPr>
        <w:t xml:space="preserve"> «Кремлевская заутреня на Пасху».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sz w:val="24"/>
          <w:szCs w:val="24"/>
          <w:shd w:val="clear" w:color="auto" w:fill="FFFFFF"/>
        </w:rPr>
        <w:t>А. А. Фет.</w:t>
      </w:r>
      <w:r w:rsidRPr="003B31DE">
        <w:rPr>
          <w:rFonts w:ascii="Times New Roman" w:hAnsi="Times New Roman"/>
          <w:sz w:val="24"/>
          <w:szCs w:val="24"/>
          <w:shd w:val="clear" w:color="auto" w:fill="FFFFFF"/>
        </w:rPr>
        <w:t xml:space="preserve"> «Христос Воскресе!» (П. П. Боткину).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А. П. Чехов.</w:t>
      </w:r>
      <w:r w:rsidRPr="003B31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«Казак».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Тепло родного дома </w:t>
      </w:r>
      <w:r w:rsidRPr="003B31DE">
        <w:rPr>
          <w:rFonts w:ascii="Times New Roman" w:hAnsi="Times New Roman"/>
          <w:sz w:val="24"/>
          <w:szCs w:val="24"/>
        </w:rPr>
        <w:t>Русские мастера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С. А. Есенин.</w:t>
      </w:r>
      <w:r w:rsidRPr="003B31DE">
        <w:rPr>
          <w:rFonts w:ascii="Times New Roman" w:hAnsi="Times New Roman"/>
          <w:sz w:val="24"/>
          <w:szCs w:val="24"/>
        </w:rPr>
        <w:t xml:space="preserve"> «Ключи Марии» (фрагмент).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Ф. А. Абрамов.</w:t>
      </w:r>
      <w:r w:rsidRPr="003B31DE">
        <w:rPr>
          <w:rFonts w:ascii="Times New Roman" w:hAnsi="Times New Roman"/>
          <w:sz w:val="24"/>
          <w:szCs w:val="24"/>
        </w:rPr>
        <w:t xml:space="preserve"> «Дом» (фрагмент).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3B31DE">
        <w:rPr>
          <w:rFonts w:ascii="Times New Roman" w:hAnsi="Times New Roman"/>
          <w:b/>
          <w:color w:val="1A1A1A"/>
          <w:sz w:val="24"/>
          <w:szCs w:val="24"/>
        </w:rPr>
        <w:t xml:space="preserve">В. А. Солоухин. </w:t>
      </w:r>
      <w:r w:rsidRPr="003B31DE">
        <w:rPr>
          <w:rFonts w:ascii="Times New Roman" w:hAnsi="Times New Roman"/>
          <w:sz w:val="24"/>
          <w:szCs w:val="24"/>
        </w:rPr>
        <w:t>«</w:t>
      </w:r>
      <w:r w:rsidRPr="003B31DE">
        <w:rPr>
          <w:rFonts w:ascii="Times New Roman" w:hAnsi="Times New Roman"/>
          <w:color w:val="1A1A1A"/>
          <w:sz w:val="24"/>
          <w:szCs w:val="24"/>
        </w:rPr>
        <w:t xml:space="preserve">Камешки на ладони».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B31DE">
        <w:rPr>
          <w:rFonts w:ascii="Times New Roman" w:hAnsi="Times New Roman"/>
          <w:b/>
          <w:sz w:val="24"/>
          <w:szCs w:val="24"/>
        </w:rPr>
        <w:t>Не до ордена – была бы Родина</w:t>
      </w:r>
      <w:r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На Первой мировой войне</w:t>
      </w:r>
    </w:p>
    <w:p w:rsidR="00A11329" w:rsidRPr="003B31DE" w:rsidRDefault="00A11329" w:rsidP="00F40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sz w:val="24"/>
          <w:szCs w:val="24"/>
          <w:lang w:eastAsia="ru-RU"/>
        </w:rPr>
        <w:t>С. М. Городецкий.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«Воздушный витязь». </w:t>
      </w:r>
    </w:p>
    <w:p w:rsidR="00A11329" w:rsidRPr="003B31DE" w:rsidRDefault="00A11329" w:rsidP="00F40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М. Иванов. 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 xml:space="preserve">«О, твёрдость, о, мудрость прекрасная…», «Георгий </w:t>
      </w:r>
    </w:p>
    <w:p w:rsidR="00A11329" w:rsidRPr="003B31DE" w:rsidRDefault="00A11329" w:rsidP="00F40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Победоносец». </w:t>
      </w:r>
    </w:p>
    <w:p w:rsidR="00A11329" w:rsidRPr="003B31DE" w:rsidRDefault="00A11329" w:rsidP="00F40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 С. Гумилёв. 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>«Наступление», «Война».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М. М. Пришвин.</w:t>
      </w:r>
      <w:r w:rsidRPr="003B31D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B31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Голубая стрекоза».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Загадки русской души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Долюшка женская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Ф. И. Тютчев.</w:t>
      </w:r>
      <w:r w:rsidRPr="003B31DE">
        <w:rPr>
          <w:rFonts w:ascii="Times New Roman" w:hAnsi="Times New Roman"/>
          <w:sz w:val="24"/>
          <w:szCs w:val="24"/>
        </w:rPr>
        <w:t xml:space="preserve"> «Русской женщине».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Н. А. Некрасов. </w:t>
      </w:r>
      <w:r w:rsidRPr="003B31DE">
        <w:rPr>
          <w:rFonts w:ascii="Times New Roman" w:hAnsi="Times New Roman"/>
          <w:sz w:val="24"/>
          <w:szCs w:val="24"/>
        </w:rPr>
        <w:t xml:space="preserve">«Внимая ужасам войны…»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Ю. В. Друнина. </w:t>
      </w:r>
      <w:r w:rsidRPr="003B31DE">
        <w:rPr>
          <w:rFonts w:ascii="Times New Roman" w:hAnsi="Times New Roman"/>
          <w:sz w:val="24"/>
          <w:szCs w:val="24"/>
        </w:rPr>
        <w:t>«И откуда вдруг берутся силы…»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Ф. А. Абрамов.</w:t>
      </w:r>
      <w:r w:rsidRPr="003B31DE">
        <w:rPr>
          <w:rFonts w:ascii="Times New Roman" w:hAnsi="Times New Roman"/>
          <w:sz w:val="24"/>
          <w:szCs w:val="24"/>
        </w:rPr>
        <w:t xml:space="preserve"> «Золотые руки».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В. М. </w:t>
      </w:r>
      <w:proofErr w:type="spellStart"/>
      <w:r w:rsidRPr="003B31DE">
        <w:rPr>
          <w:rFonts w:ascii="Times New Roman" w:hAnsi="Times New Roman"/>
          <w:b/>
          <w:sz w:val="24"/>
          <w:szCs w:val="24"/>
        </w:rPr>
        <w:t>Тушнова</w:t>
      </w:r>
      <w:proofErr w:type="spellEnd"/>
      <w:r w:rsidRPr="003B31DE">
        <w:rPr>
          <w:rFonts w:ascii="Times New Roman" w:hAnsi="Times New Roman"/>
          <w:b/>
          <w:sz w:val="24"/>
          <w:szCs w:val="24"/>
        </w:rPr>
        <w:t xml:space="preserve">. </w:t>
      </w:r>
      <w:r w:rsidRPr="003B31DE">
        <w:rPr>
          <w:rFonts w:ascii="Times New Roman" w:hAnsi="Times New Roman"/>
          <w:sz w:val="24"/>
          <w:szCs w:val="24"/>
        </w:rPr>
        <w:t>«Вот говорят: Россия…»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О ваших ровесниках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Взрослые детские проблемы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А. С. Игнатова.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 xml:space="preserve"> «Джинн Сева».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B31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3B31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3B31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3B31D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3B31DE">
        <w:rPr>
          <w:rFonts w:ascii="Times New Roman" w:eastAsia="Times New Roman" w:hAnsi="Times New Roman"/>
          <w:sz w:val="24"/>
          <w:szCs w:val="24"/>
          <w:lang w:eastAsia="ru-RU"/>
        </w:rPr>
        <w:t xml:space="preserve">Ах, миледи!», «Про личную жизнь»).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Лишь слову жизнь дана </w:t>
      </w:r>
    </w:p>
    <w:p w:rsidR="00A11329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Такого языка на свете не бывало</w:t>
      </w:r>
    </w:p>
    <w:p w:rsidR="009B30AC" w:rsidRPr="003B31DE" w:rsidRDefault="00A11329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 xml:space="preserve">Вс. Рождественский. </w:t>
      </w:r>
      <w:r w:rsidRPr="003B31DE">
        <w:rPr>
          <w:rFonts w:ascii="Times New Roman" w:hAnsi="Times New Roman"/>
          <w:bCs/>
          <w:sz w:val="24"/>
          <w:szCs w:val="24"/>
        </w:rPr>
        <w:t>«В родной поэзии совсем не старовер…»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 8 КЛАСС</w:t>
      </w:r>
      <w:r w:rsidR="003E1883" w:rsidRPr="003B31DE">
        <w:rPr>
          <w:rFonts w:ascii="Times New Roman" w:hAnsi="Times New Roman"/>
          <w:b/>
          <w:sz w:val="24"/>
          <w:szCs w:val="24"/>
        </w:rPr>
        <w:t xml:space="preserve">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Преданья старины глубокой </w:t>
      </w:r>
      <w:r w:rsidRPr="003B31DE">
        <w:rPr>
          <w:rFonts w:ascii="Times New Roman" w:hAnsi="Times New Roman"/>
          <w:sz w:val="24"/>
          <w:szCs w:val="24"/>
        </w:rPr>
        <w:t>Легендарный герой земли русской Иван Сусанин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3B31DE">
        <w:rPr>
          <w:rFonts w:ascii="Times New Roman" w:hAnsi="Times New Roman"/>
          <w:sz w:val="24"/>
          <w:szCs w:val="24"/>
        </w:rPr>
        <w:t>«Сусанин».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3B31DE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3B31DE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Города земли </w:t>
      </w:r>
      <w:proofErr w:type="gramStart"/>
      <w:r w:rsidRPr="003B31DE">
        <w:rPr>
          <w:rFonts w:ascii="Times New Roman" w:hAnsi="Times New Roman"/>
          <w:b/>
          <w:sz w:val="24"/>
          <w:szCs w:val="24"/>
        </w:rPr>
        <w:t xml:space="preserve">русской </w:t>
      </w:r>
      <w:r w:rsidR="003E1883" w:rsidRPr="003B31DE">
        <w:rPr>
          <w:rFonts w:ascii="Times New Roman" w:hAnsi="Times New Roman"/>
          <w:b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По</w:t>
      </w:r>
      <w:proofErr w:type="gramEnd"/>
      <w:r w:rsidRPr="003B31DE">
        <w:rPr>
          <w:rFonts w:ascii="Times New Roman" w:hAnsi="Times New Roman"/>
          <w:sz w:val="24"/>
          <w:szCs w:val="24"/>
        </w:rPr>
        <w:t xml:space="preserve"> Золотому кольцу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Ф. К. Сологуб.</w:t>
      </w:r>
      <w:r w:rsidRPr="003B31DE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3B31DE">
        <w:rPr>
          <w:rFonts w:ascii="Times New Roman" w:hAnsi="Times New Roman"/>
          <w:sz w:val="24"/>
          <w:szCs w:val="24"/>
        </w:rPr>
        <w:t>«Я знаю вас не понаслышке…»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И. И. Кобзев.</w:t>
      </w:r>
      <w:r w:rsidRPr="003B31DE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В. А. Степанов.</w:t>
      </w:r>
      <w:r w:rsidRPr="003B31DE">
        <w:rPr>
          <w:rFonts w:ascii="Times New Roman" w:hAnsi="Times New Roman"/>
          <w:sz w:val="24"/>
          <w:szCs w:val="24"/>
        </w:rPr>
        <w:t xml:space="preserve"> «Золотое кольцо».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Родные просторы </w:t>
      </w:r>
      <w:r w:rsidRPr="003B31DE">
        <w:rPr>
          <w:rFonts w:ascii="Times New Roman" w:hAnsi="Times New Roman"/>
          <w:sz w:val="24"/>
          <w:szCs w:val="24"/>
        </w:rPr>
        <w:t>Волга – русская река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Н. А. Некрасов.</w:t>
      </w:r>
      <w:r w:rsidRPr="003B31DE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В. С. Высоцкий.</w:t>
      </w:r>
      <w:r w:rsidRPr="003B31DE">
        <w:rPr>
          <w:rFonts w:ascii="Times New Roman" w:hAnsi="Times New Roman"/>
          <w:sz w:val="24"/>
          <w:szCs w:val="24"/>
        </w:rPr>
        <w:t xml:space="preserve"> «Песня о Волге».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3B31DE">
        <w:rPr>
          <w:rFonts w:ascii="Times New Roman" w:hAnsi="Times New Roman"/>
          <w:sz w:val="24"/>
          <w:szCs w:val="24"/>
        </w:rPr>
        <w:t>«Русский Нил» (фрагмент).</w:t>
      </w:r>
    </w:p>
    <w:p w:rsidR="009B30AC" w:rsidRPr="003B31DE" w:rsidRDefault="009B30AC" w:rsidP="00F4056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Праздники русского мира </w:t>
      </w:r>
      <w:r w:rsidRPr="003B31DE">
        <w:rPr>
          <w:rFonts w:ascii="Times New Roman" w:hAnsi="Times New Roman"/>
          <w:sz w:val="24"/>
          <w:szCs w:val="24"/>
        </w:rPr>
        <w:t>Троица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И. А. Бунин.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«Троица».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С. А. Есенин.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«Троицыно утро, утренний канон…»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Н. И. </w:t>
      </w:r>
      <w:proofErr w:type="spellStart"/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Рыленков</w:t>
      </w:r>
      <w:proofErr w:type="spellEnd"/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«Возможно ль высказать без слов…»  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И. А. Новиков.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«Троицкая кукушка».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Тепло родного </w:t>
      </w:r>
      <w:proofErr w:type="gramStart"/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дома </w:t>
      </w:r>
      <w:r w:rsidR="003E1883"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Родство</w:t>
      </w:r>
      <w:proofErr w:type="gramEnd"/>
      <w:r w:rsidRPr="003B31DE">
        <w:rPr>
          <w:rFonts w:ascii="Times New Roman" w:hAnsi="Times New Roman"/>
          <w:sz w:val="24"/>
          <w:szCs w:val="24"/>
        </w:rPr>
        <w:t xml:space="preserve"> душ</w:t>
      </w:r>
    </w:p>
    <w:p w:rsidR="009B30AC" w:rsidRPr="003B31DE" w:rsidRDefault="009B30AC" w:rsidP="00F40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Ф. А. Абрамов.</w:t>
      </w:r>
      <w:r w:rsidRPr="003B31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«Валенки». 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Т. В. Михеева.</w:t>
      </w:r>
      <w:r w:rsidRPr="003B31D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«Не предавай меня!» (главы из повести). 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3B31DE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3B31DE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3B31DE">
        <w:rPr>
          <w:rFonts w:ascii="Times New Roman" w:hAnsi="Times New Roman"/>
          <w:bCs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«Радость жизни».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B31DE">
        <w:rPr>
          <w:rFonts w:ascii="Times New Roman" w:hAnsi="Times New Roman"/>
          <w:b/>
          <w:sz w:val="24"/>
          <w:szCs w:val="24"/>
        </w:rPr>
        <w:t xml:space="preserve">Не до ордена – была бы </w:t>
      </w:r>
      <w:proofErr w:type="gramStart"/>
      <w:r w:rsidRPr="003B31DE">
        <w:rPr>
          <w:rFonts w:ascii="Times New Roman" w:hAnsi="Times New Roman"/>
          <w:b/>
          <w:sz w:val="24"/>
          <w:szCs w:val="24"/>
        </w:rPr>
        <w:t>Родина</w:t>
      </w:r>
      <w:r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3E1883"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Дети</w:t>
      </w:r>
      <w:proofErr w:type="gramEnd"/>
      <w:r w:rsidRPr="003B31DE">
        <w:rPr>
          <w:rFonts w:ascii="Times New Roman" w:hAnsi="Times New Roman"/>
          <w:sz w:val="24"/>
          <w:szCs w:val="24"/>
        </w:rPr>
        <w:t xml:space="preserve"> на войне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3B31DE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3B31DE">
        <w:rPr>
          <w:rFonts w:ascii="Times New Roman" w:hAnsi="Times New Roman"/>
          <w:b/>
          <w:sz w:val="24"/>
          <w:szCs w:val="24"/>
        </w:rPr>
        <w:t>.</w:t>
      </w:r>
      <w:r w:rsidRPr="003B31DE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lastRenderedPageBreak/>
        <w:t>Загадки русской д</w:t>
      </w:r>
      <w:r w:rsidR="003E1883" w:rsidRPr="003B31DE">
        <w:rPr>
          <w:rFonts w:ascii="Times New Roman" w:hAnsi="Times New Roman"/>
          <w:b/>
          <w:sz w:val="24"/>
          <w:szCs w:val="24"/>
        </w:rPr>
        <w:t xml:space="preserve">уши </w:t>
      </w:r>
      <w:r w:rsidRPr="003B31DE">
        <w:rPr>
          <w:rFonts w:ascii="Times New Roman" w:hAnsi="Times New Roman"/>
          <w:sz w:val="24"/>
          <w:szCs w:val="24"/>
        </w:rPr>
        <w:t>Сеятель твой и хранитель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1D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И. С. Тургенев. </w:t>
      </w:r>
      <w:r w:rsidRPr="003B31D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3B31DE">
        <w:rPr>
          <w:rFonts w:ascii="Times New Roman" w:hAnsi="Times New Roman"/>
          <w:bCs/>
          <w:sz w:val="24"/>
          <w:szCs w:val="24"/>
        </w:rPr>
        <w:t>Сфинкс».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Ф. М. Достоевский.</w:t>
      </w:r>
      <w:r w:rsidRPr="003B31DE">
        <w:rPr>
          <w:rFonts w:ascii="Times New Roman" w:hAnsi="Times New Roman"/>
          <w:sz w:val="24"/>
          <w:szCs w:val="24"/>
        </w:rPr>
        <w:t xml:space="preserve"> «Мужик Марей».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О ваших </w:t>
      </w:r>
      <w:proofErr w:type="gramStart"/>
      <w:r w:rsidRPr="003B31DE">
        <w:rPr>
          <w:rFonts w:ascii="Times New Roman" w:hAnsi="Times New Roman"/>
          <w:b/>
          <w:sz w:val="24"/>
          <w:szCs w:val="24"/>
        </w:rPr>
        <w:t xml:space="preserve">ровесниках </w:t>
      </w:r>
      <w:r w:rsidR="003E1883" w:rsidRPr="003B31DE">
        <w:rPr>
          <w:rFonts w:ascii="Times New Roman" w:hAnsi="Times New Roman"/>
          <w:b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Пора</w:t>
      </w:r>
      <w:proofErr w:type="gramEnd"/>
      <w:r w:rsidRPr="003B31DE">
        <w:rPr>
          <w:rFonts w:ascii="Times New Roman" w:hAnsi="Times New Roman"/>
          <w:sz w:val="24"/>
          <w:szCs w:val="24"/>
        </w:rPr>
        <w:t xml:space="preserve"> взросления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3B31DE">
        <w:rPr>
          <w:rFonts w:ascii="Times New Roman" w:hAnsi="Times New Roman"/>
          <w:sz w:val="24"/>
          <w:szCs w:val="24"/>
        </w:rPr>
        <w:t>«Завтра была война» (главы).</w:t>
      </w:r>
      <w:r w:rsidRPr="003B31DE">
        <w:rPr>
          <w:rFonts w:ascii="Times New Roman" w:hAnsi="Times New Roman"/>
          <w:b/>
          <w:sz w:val="24"/>
          <w:szCs w:val="24"/>
        </w:rPr>
        <w:t xml:space="preserve">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3B31DE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Лишь слову жизнь дана </w:t>
      </w:r>
      <w:r w:rsidRPr="003B31DE">
        <w:rPr>
          <w:rFonts w:ascii="Times New Roman" w:hAnsi="Times New Roman"/>
          <w:b/>
          <w:bCs/>
          <w:sz w:val="24"/>
          <w:szCs w:val="24"/>
        </w:rPr>
        <w:t>Язык поэзии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3B31DE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3B31DE">
        <w:rPr>
          <w:rFonts w:ascii="Times New Roman" w:hAnsi="Times New Roman"/>
          <w:b/>
          <w:sz w:val="24"/>
          <w:szCs w:val="24"/>
        </w:rPr>
        <w:t>.</w:t>
      </w:r>
      <w:r w:rsidRPr="003B31DE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3B31DE">
        <w:rPr>
          <w:rFonts w:ascii="Times New Roman" w:hAnsi="Times New Roman"/>
          <w:sz w:val="24"/>
          <w:szCs w:val="24"/>
        </w:rPr>
        <w:t>Третий мучительный сонет».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9 КЛАСС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1. РОССИЯ – РОДИНА МОЯ 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Преданья старины глубокой </w:t>
      </w:r>
      <w:r w:rsidRPr="003B31DE">
        <w:rPr>
          <w:rFonts w:ascii="Times New Roman" w:hAnsi="Times New Roman"/>
          <w:sz w:val="24"/>
          <w:szCs w:val="24"/>
        </w:rPr>
        <w:t>Отечественная война 1812 года в русском фольклоре и литературе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Песня </w:t>
      </w:r>
      <w:r w:rsidRPr="003B31DE">
        <w:rPr>
          <w:rFonts w:ascii="Times New Roman" w:hAnsi="Times New Roman"/>
          <w:sz w:val="24"/>
          <w:szCs w:val="24"/>
        </w:rPr>
        <w:t xml:space="preserve">«Как не две </w:t>
      </w:r>
      <w:proofErr w:type="spellStart"/>
      <w:r w:rsidRPr="003B31DE">
        <w:rPr>
          <w:rFonts w:ascii="Times New Roman" w:hAnsi="Times New Roman"/>
          <w:sz w:val="24"/>
          <w:szCs w:val="24"/>
        </w:rPr>
        <w:t>тученьки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не две </w:t>
      </w:r>
      <w:proofErr w:type="spellStart"/>
      <w:r w:rsidRPr="003B31DE">
        <w:rPr>
          <w:rFonts w:ascii="Times New Roman" w:hAnsi="Times New Roman"/>
          <w:sz w:val="24"/>
          <w:szCs w:val="24"/>
        </w:rPr>
        <w:t>грозныя</w:t>
      </w:r>
      <w:proofErr w:type="spellEnd"/>
      <w:r w:rsidRPr="003B31DE">
        <w:rPr>
          <w:rFonts w:ascii="Times New Roman" w:hAnsi="Times New Roman"/>
          <w:sz w:val="24"/>
          <w:szCs w:val="24"/>
        </w:rPr>
        <w:t>…» (русская народная песня).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В. А. Жуковский. </w:t>
      </w:r>
      <w:r w:rsidRPr="003B31DE">
        <w:rPr>
          <w:rFonts w:ascii="Times New Roman" w:hAnsi="Times New Roman"/>
          <w:sz w:val="24"/>
          <w:szCs w:val="24"/>
        </w:rPr>
        <w:t>«Певец во стане русских воинов» (в</w:t>
      </w:r>
      <w:r w:rsidRPr="003B3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сокращении).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3B31DE">
        <w:rPr>
          <w:rFonts w:ascii="Times New Roman" w:hAnsi="Times New Roman"/>
          <w:sz w:val="24"/>
          <w:szCs w:val="24"/>
        </w:rPr>
        <w:t>«Полководец», «Бородинская годовщина» (фрагмент).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М. И. Цветаева. </w:t>
      </w:r>
      <w:r w:rsidRPr="003B31DE">
        <w:rPr>
          <w:rFonts w:ascii="Times New Roman" w:hAnsi="Times New Roman"/>
          <w:sz w:val="24"/>
          <w:szCs w:val="24"/>
        </w:rPr>
        <w:t>«Генералам двенадцатого года».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И. И. Лажечников.</w:t>
      </w:r>
      <w:r w:rsidRPr="003B31DE">
        <w:rPr>
          <w:rFonts w:ascii="Times New Roman" w:hAnsi="Times New Roman"/>
          <w:sz w:val="24"/>
          <w:szCs w:val="24"/>
        </w:rPr>
        <w:t xml:space="preserve"> «Новобранец 1812 года» (фрагмент).</w:t>
      </w:r>
    </w:p>
    <w:p w:rsidR="009B30AC" w:rsidRPr="003B31DE" w:rsidRDefault="003E1883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Города земли русской </w:t>
      </w:r>
      <w:r w:rsidR="009B30AC" w:rsidRPr="003B31DE">
        <w:rPr>
          <w:rFonts w:ascii="Times New Roman" w:hAnsi="Times New Roman"/>
          <w:sz w:val="24"/>
          <w:szCs w:val="24"/>
        </w:rPr>
        <w:t>Петербург в русской литературе</w:t>
      </w:r>
      <w:r w:rsidR="009B30AC" w:rsidRPr="003B31DE">
        <w:rPr>
          <w:rFonts w:ascii="Times New Roman" w:hAnsi="Times New Roman"/>
          <w:sz w:val="24"/>
          <w:szCs w:val="24"/>
        </w:rPr>
        <w:tab/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3B31DE">
        <w:rPr>
          <w:rFonts w:ascii="Times New Roman" w:hAnsi="Times New Roman"/>
          <w:sz w:val="24"/>
          <w:szCs w:val="24"/>
        </w:rPr>
        <w:t>«Город пышный, город бедный…»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О. Э. Мандельштам. </w:t>
      </w:r>
      <w:r w:rsidRPr="003B31DE">
        <w:rPr>
          <w:rFonts w:ascii="Times New Roman" w:hAnsi="Times New Roman"/>
          <w:sz w:val="24"/>
          <w:szCs w:val="24"/>
        </w:rPr>
        <w:t>«Петербургские строфы».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А. А. Ахматова. </w:t>
      </w:r>
      <w:r w:rsidRPr="003B31DE">
        <w:rPr>
          <w:rFonts w:ascii="Times New Roman" w:hAnsi="Times New Roman"/>
          <w:sz w:val="24"/>
          <w:szCs w:val="24"/>
        </w:rPr>
        <w:t xml:space="preserve">«Стихи о Петербурге» («Вновь </w:t>
      </w:r>
      <w:proofErr w:type="spellStart"/>
      <w:r w:rsidRPr="003B31DE">
        <w:rPr>
          <w:rFonts w:ascii="Times New Roman" w:hAnsi="Times New Roman"/>
          <w:sz w:val="24"/>
          <w:szCs w:val="24"/>
        </w:rPr>
        <w:t>Исакий</w:t>
      </w:r>
      <w:proofErr w:type="spellEnd"/>
      <w:r w:rsidRPr="003B31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B31DE">
        <w:rPr>
          <w:rFonts w:ascii="Times New Roman" w:hAnsi="Times New Roman"/>
          <w:sz w:val="24"/>
          <w:szCs w:val="24"/>
        </w:rPr>
        <w:t>облаченьи</w:t>
      </w:r>
      <w:proofErr w:type="spellEnd"/>
      <w:r w:rsidRPr="003B31DE">
        <w:rPr>
          <w:rFonts w:ascii="Times New Roman" w:hAnsi="Times New Roman"/>
          <w:sz w:val="24"/>
          <w:szCs w:val="24"/>
        </w:rPr>
        <w:t>…»).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Д. С. Самойлов. </w:t>
      </w:r>
      <w:r w:rsidRPr="003B31DE">
        <w:rPr>
          <w:rFonts w:ascii="Times New Roman" w:hAnsi="Times New Roman"/>
          <w:sz w:val="24"/>
          <w:szCs w:val="24"/>
        </w:rPr>
        <w:t>«Над Невой» («Весь город в плавных разворотах…»).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Л. В. Успенский. </w:t>
      </w:r>
      <w:r w:rsidRPr="003B31DE">
        <w:rPr>
          <w:rFonts w:ascii="Times New Roman" w:hAnsi="Times New Roman"/>
          <w:sz w:val="24"/>
          <w:szCs w:val="24"/>
        </w:rPr>
        <w:t>«Записки старого петербуржца» (глава «Фонарики-сударики»).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Родные просторы </w:t>
      </w:r>
      <w:r w:rsidRPr="003B31DE">
        <w:rPr>
          <w:rFonts w:ascii="Times New Roman" w:hAnsi="Times New Roman"/>
          <w:sz w:val="24"/>
          <w:szCs w:val="24"/>
        </w:rPr>
        <w:t xml:space="preserve">Степь раздольная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1DE">
        <w:rPr>
          <w:rFonts w:ascii="Times New Roman" w:hAnsi="Times New Roman"/>
          <w:bCs/>
          <w:sz w:val="24"/>
          <w:szCs w:val="24"/>
        </w:rPr>
        <w:t xml:space="preserve"> «Уж ты, степь ли моя, степь Моздокская…» (русская народная песня).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 xml:space="preserve">П. А. Вяземский. </w:t>
      </w:r>
      <w:r w:rsidRPr="003B31DE">
        <w:rPr>
          <w:rFonts w:ascii="Times New Roman" w:hAnsi="Times New Roman"/>
          <w:bCs/>
          <w:sz w:val="24"/>
          <w:szCs w:val="24"/>
        </w:rPr>
        <w:t>«Степь».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 xml:space="preserve">И. З. Суриков. </w:t>
      </w:r>
      <w:r w:rsidRPr="003B31DE">
        <w:rPr>
          <w:rFonts w:ascii="Times New Roman" w:hAnsi="Times New Roman"/>
          <w:bCs/>
          <w:sz w:val="24"/>
          <w:szCs w:val="24"/>
        </w:rPr>
        <w:t>«В степи».</w:t>
      </w:r>
      <w:r w:rsidRPr="003B31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1DE">
        <w:rPr>
          <w:rFonts w:ascii="Times New Roman" w:hAnsi="Times New Roman"/>
          <w:b/>
          <w:sz w:val="24"/>
          <w:szCs w:val="24"/>
        </w:rPr>
        <w:t> </w:t>
      </w:r>
    </w:p>
    <w:p w:rsidR="009B30AC" w:rsidRPr="003B31DE" w:rsidRDefault="009B30AC" w:rsidP="00F40561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А. П. Чехов.</w:t>
      </w:r>
      <w:r w:rsidRPr="003B31DE">
        <w:rPr>
          <w:rFonts w:ascii="Times New Roman" w:hAnsi="Times New Roman"/>
          <w:sz w:val="24"/>
          <w:szCs w:val="24"/>
        </w:rPr>
        <w:t xml:space="preserve"> «Степь» (фрагмент).</w:t>
      </w:r>
    </w:p>
    <w:p w:rsidR="009B30AC" w:rsidRPr="003B31DE" w:rsidRDefault="009B30AC" w:rsidP="00F4056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Праздники русского мира</w:t>
      </w: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Августовские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Спасы</w:t>
      </w:r>
      <w:proofErr w:type="spellEnd"/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К. Д. Бальмонт.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«Первый спас».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Б. А. Ахмадулина.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«Ночь </w:t>
      </w:r>
      <w:proofErr w:type="spellStart"/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упаданья</w:t>
      </w:r>
      <w:proofErr w:type="spellEnd"/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яблок».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Е. А. Евтушенко.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«Само упало яблоко с небес…»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Е. И. Носов.</w:t>
      </w:r>
      <w:r w:rsidRPr="003B31DE">
        <w:rPr>
          <w:rFonts w:ascii="Times New Roman" w:hAnsi="Times New Roman"/>
          <w:sz w:val="24"/>
          <w:szCs w:val="24"/>
        </w:rPr>
        <w:t xml:space="preserve"> «Яблочный спас». </w:t>
      </w:r>
    </w:p>
    <w:p w:rsidR="009B30AC" w:rsidRPr="003B31DE" w:rsidRDefault="003E1883" w:rsidP="00F405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Тепло родного дома </w:t>
      </w:r>
      <w:r w:rsidR="009B30AC" w:rsidRPr="003B31DE">
        <w:rPr>
          <w:rFonts w:ascii="Times New Roman" w:hAnsi="Times New Roman"/>
          <w:sz w:val="24"/>
          <w:szCs w:val="24"/>
        </w:rPr>
        <w:t>Родительский дом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3B31D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А. П. Платонов.</w:t>
      </w:r>
      <w:r w:rsidRPr="003B31D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«На заре туманной юности» (главы). </w:t>
      </w:r>
    </w:p>
    <w:p w:rsidR="009B30AC" w:rsidRPr="003B31DE" w:rsidRDefault="009B30AC" w:rsidP="00F405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П. Астафьев. </w:t>
      </w:r>
      <w:r w:rsidRPr="003B31DE">
        <w:rPr>
          <w:rFonts w:ascii="Times New Roman" w:hAnsi="Times New Roman"/>
          <w:bCs/>
          <w:color w:val="000000"/>
          <w:sz w:val="24"/>
          <w:szCs w:val="24"/>
        </w:rPr>
        <w:t xml:space="preserve"> «Далёкая и близкая сказка» (рассказ из повести «Последний поклон»).</w:t>
      </w:r>
    </w:p>
    <w:p w:rsidR="003E1883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РАЗДЕЛ 3. </w:t>
      </w:r>
      <w:r w:rsidR="003E1883" w:rsidRPr="003B31DE">
        <w:rPr>
          <w:rFonts w:ascii="Times New Roman" w:hAnsi="Times New Roman"/>
          <w:b/>
          <w:sz w:val="24"/>
          <w:szCs w:val="24"/>
        </w:rPr>
        <w:t>РУССКИЙ ХАРАКТЕР – РУССКАЯ ДУША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B31DE">
        <w:rPr>
          <w:rFonts w:ascii="Times New Roman" w:hAnsi="Times New Roman"/>
          <w:b/>
          <w:sz w:val="24"/>
          <w:szCs w:val="24"/>
        </w:rPr>
        <w:t>Не до ордена – была бы Родина</w:t>
      </w:r>
      <w:r w:rsidR="003E1883" w:rsidRPr="003B31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Великая Отечественная война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Н. П. Майоров.</w:t>
      </w:r>
      <w:r w:rsidRPr="003B31DE">
        <w:rPr>
          <w:rFonts w:ascii="Times New Roman" w:hAnsi="Times New Roman"/>
          <w:sz w:val="24"/>
          <w:szCs w:val="24"/>
        </w:rPr>
        <w:t xml:space="preserve"> «Мы».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М. В. </w:t>
      </w:r>
      <w:proofErr w:type="spellStart"/>
      <w:r w:rsidRPr="003B31DE">
        <w:rPr>
          <w:rFonts w:ascii="Times New Roman" w:hAnsi="Times New Roman"/>
          <w:b/>
          <w:sz w:val="24"/>
          <w:szCs w:val="24"/>
        </w:rPr>
        <w:t>Кульчицкий</w:t>
      </w:r>
      <w:proofErr w:type="spellEnd"/>
      <w:r w:rsidRPr="003B31DE">
        <w:rPr>
          <w:rFonts w:ascii="Times New Roman" w:hAnsi="Times New Roman"/>
          <w:sz w:val="24"/>
          <w:szCs w:val="24"/>
        </w:rPr>
        <w:t>. «</w:t>
      </w:r>
      <w:r w:rsidRPr="003B31DE">
        <w:rPr>
          <w:rFonts w:ascii="Times New Roman" w:hAnsi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Ю. М. Нагибин.</w:t>
      </w:r>
      <w:r w:rsidRPr="003B31DE">
        <w:rPr>
          <w:rFonts w:ascii="Times New Roman" w:hAnsi="Times New Roman"/>
          <w:sz w:val="24"/>
          <w:szCs w:val="24"/>
        </w:rPr>
        <w:t xml:space="preserve"> «Ваганов».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Е. И. Носов.</w:t>
      </w:r>
      <w:r w:rsidRPr="003B31DE">
        <w:rPr>
          <w:rFonts w:ascii="Times New Roman" w:hAnsi="Times New Roman"/>
          <w:sz w:val="24"/>
          <w:szCs w:val="24"/>
        </w:rPr>
        <w:t xml:space="preserve"> «Переправа».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Загадки русской души </w:t>
      </w:r>
      <w:r w:rsidRPr="003B31DE">
        <w:rPr>
          <w:rFonts w:ascii="Times New Roman" w:hAnsi="Times New Roman"/>
          <w:sz w:val="24"/>
          <w:szCs w:val="24"/>
        </w:rPr>
        <w:t>Судьбы русских эмигрантов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Б. К. Зайцев.</w:t>
      </w:r>
      <w:r w:rsidRPr="003B31DE">
        <w:rPr>
          <w:rFonts w:ascii="Times New Roman" w:hAnsi="Times New Roman"/>
          <w:sz w:val="24"/>
          <w:szCs w:val="24"/>
        </w:rPr>
        <w:t xml:space="preserve"> «Лёгкое бремя».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А. Т. Аверченко.</w:t>
      </w:r>
      <w:r w:rsidRPr="003B31DE">
        <w:rPr>
          <w:rFonts w:ascii="Times New Roman" w:hAnsi="Times New Roman"/>
          <w:sz w:val="24"/>
          <w:szCs w:val="24"/>
        </w:rPr>
        <w:t xml:space="preserve"> «Русское искусство».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О ваших ровесниках </w:t>
      </w:r>
      <w:r w:rsidRPr="003B31DE">
        <w:rPr>
          <w:rFonts w:ascii="Times New Roman" w:hAnsi="Times New Roman"/>
          <w:sz w:val="24"/>
          <w:szCs w:val="24"/>
        </w:rPr>
        <w:t>Прощание с детством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Ю. И. Коваль. </w:t>
      </w:r>
      <w:r w:rsidRPr="003B31DE">
        <w:rPr>
          <w:rFonts w:ascii="Times New Roman" w:hAnsi="Times New Roman"/>
          <w:sz w:val="24"/>
          <w:szCs w:val="24"/>
        </w:rPr>
        <w:t xml:space="preserve">«От Красных ворот» (фрагмент). 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Лишь слову жизнь дана </w:t>
      </w:r>
      <w:r w:rsidRPr="003B31DE">
        <w:rPr>
          <w:rFonts w:ascii="Times New Roman" w:hAnsi="Times New Roman"/>
          <w:sz w:val="24"/>
          <w:szCs w:val="24"/>
        </w:rPr>
        <w:t>«Припадаю к великой реке…»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bCs/>
          <w:sz w:val="24"/>
          <w:szCs w:val="24"/>
        </w:rPr>
        <w:t xml:space="preserve">И. А. Бродский. </w:t>
      </w:r>
      <w:r w:rsidRPr="003B31DE">
        <w:rPr>
          <w:rFonts w:ascii="Times New Roman" w:hAnsi="Times New Roman"/>
          <w:sz w:val="24"/>
          <w:szCs w:val="24"/>
        </w:rPr>
        <w:t>«Мой народ».</w:t>
      </w:r>
    </w:p>
    <w:p w:rsidR="009B30AC" w:rsidRPr="003B31DE" w:rsidRDefault="009B30AC" w:rsidP="00F405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С. А. </w:t>
      </w:r>
      <w:proofErr w:type="spellStart"/>
      <w:r w:rsidRPr="003B31DE">
        <w:rPr>
          <w:rFonts w:ascii="Times New Roman" w:hAnsi="Times New Roman"/>
          <w:b/>
          <w:sz w:val="24"/>
          <w:szCs w:val="24"/>
        </w:rPr>
        <w:t>Каргашин</w:t>
      </w:r>
      <w:proofErr w:type="spellEnd"/>
      <w:r w:rsidRPr="003B31DE">
        <w:rPr>
          <w:rFonts w:ascii="Times New Roman" w:hAnsi="Times New Roman"/>
          <w:b/>
          <w:sz w:val="24"/>
          <w:szCs w:val="24"/>
        </w:rPr>
        <w:t xml:space="preserve">. </w:t>
      </w:r>
      <w:r w:rsidRPr="003B31DE">
        <w:rPr>
          <w:rFonts w:ascii="Times New Roman" w:hAnsi="Times New Roman"/>
          <w:sz w:val="24"/>
          <w:szCs w:val="24"/>
        </w:rPr>
        <w:t xml:space="preserve">«Я </w:t>
      </w:r>
      <w:r w:rsidRPr="003B31DE">
        <w:rPr>
          <w:rFonts w:ascii="Times New Roman" w:hAnsi="Times New Roman"/>
          <w:spacing w:val="10"/>
          <w:sz w:val="24"/>
          <w:szCs w:val="24"/>
        </w:rPr>
        <w:t>–</w:t>
      </w:r>
      <w:r w:rsidRPr="003B31D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3B31DE">
        <w:rPr>
          <w:rFonts w:ascii="Times New Roman" w:hAnsi="Times New Roman"/>
          <w:sz w:val="24"/>
          <w:szCs w:val="24"/>
        </w:rPr>
        <w:t>русский! Спасибо, Господи!..»</w:t>
      </w:r>
    </w:p>
    <w:p w:rsidR="003E1883" w:rsidRPr="003B31DE" w:rsidRDefault="003E1883" w:rsidP="00F405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 xml:space="preserve">3.Тематическое планирование </w:t>
      </w:r>
      <w:r w:rsidR="00BA78DB" w:rsidRPr="003B31DE">
        <w:rPr>
          <w:rFonts w:ascii="Times New Roman" w:hAnsi="Times New Roman"/>
          <w:b/>
          <w:sz w:val="24"/>
          <w:szCs w:val="24"/>
        </w:rPr>
        <w:t xml:space="preserve">по родной (русской) </w:t>
      </w:r>
      <w:r w:rsidRPr="003B31DE">
        <w:rPr>
          <w:rFonts w:ascii="Times New Roman" w:hAnsi="Times New Roman"/>
          <w:b/>
          <w:sz w:val="24"/>
          <w:szCs w:val="24"/>
        </w:rPr>
        <w:t>литературе с учетом рабочей программы воспитания с указанием количества часов, отводимых на изучение каждой темы</w:t>
      </w:r>
    </w:p>
    <w:p w:rsidR="00A11329" w:rsidRPr="003B31DE" w:rsidRDefault="00A11329" w:rsidP="00F405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915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7"/>
        <w:gridCol w:w="1701"/>
      </w:tblGrid>
      <w:tr w:rsidR="00A11329" w:rsidRPr="003B31DE" w:rsidTr="00A113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11329" w:rsidRPr="003B31DE" w:rsidTr="00A113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3B3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«</w:t>
            </w:r>
            <w:r w:rsidRPr="003B31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…», «Ах вы, ветры, ветры буйные…»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Фольклорные сюжеты и мотивы в русской литературе: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А. С. Пушкин. «Песни о Стеньке Разине» (песня 1)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И. З. Суриков. «Я ли в поле да не </w:t>
            </w: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травушка была…»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11329" w:rsidRPr="003B31DE" w:rsidTr="00A11329">
        <w:trPr>
          <w:trHeight w:val="1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Сибирский край:</w:t>
            </w:r>
          </w:p>
          <w:p w:rsidR="00A11329" w:rsidRPr="003B31DE" w:rsidRDefault="00A11329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Г. Распутин. «Сибирь, Сибирь…» (глава «Тобольск»)</w:t>
            </w:r>
          </w:p>
          <w:p w:rsidR="00A11329" w:rsidRPr="003B31DE" w:rsidRDefault="00A11329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А. И. Солженицын. «Колокол Углича»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Русское поле: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И. С. Никитин. «Поле»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И. А. Гофф. «Русское поле»</w:t>
            </w:r>
          </w:p>
          <w:p w:rsidR="00A11329" w:rsidRPr="003B31DE" w:rsidRDefault="00A11329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Д. В. Григорович. «Пахарь» ( главы из повести)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Пасха:</w:t>
            </w:r>
          </w:p>
          <w:p w:rsidR="00A11329" w:rsidRPr="003B31DE" w:rsidRDefault="00A11329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 Д. Бальмонт 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«</w:t>
            </w: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Благовещенье в Москве»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С. Хомяков. «Кремлевская заутреня на Пасху»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Фет. «Христос Воскресе!» (П. П. Боткину)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 П. Чехов. «Казак»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Русские мастера: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С. А. Есенин. «Ключи Марии» (фрагмент)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Ф. А. Абрамов. «Дом» (фрагмент)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А. Солоухин. «Камешки на ладони»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3B31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На Первой мировой войне:</w:t>
            </w:r>
          </w:p>
          <w:p w:rsidR="00A11329" w:rsidRPr="003B31DE" w:rsidRDefault="00A11329" w:rsidP="00F4056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</w:p>
          <w:p w:rsidR="00A11329" w:rsidRPr="003B31DE" w:rsidRDefault="00A11329" w:rsidP="00F4056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М. Иванов. «О, твёрдость, о, мудрость прекрасная…», «Георгий </w:t>
            </w:r>
          </w:p>
          <w:p w:rsidR="00A11329" w:rsidRPr="003B31DE" w:rsidRDefault="00A11329" w:rsidP="00F4056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Победоносец» </w:t>
            </w:r>
          </w:p>
          <w:p w:rsidR="00A11329" w:rsidRPr="003B31DE" w:rsidRDefault="00A11329" w:rsidP="00F4056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 М. Пришвин.</w:t>
            </w:r>
            <w:r w:rsidRPr="003B31DE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31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Долюшка женская: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Ф. И. Тютчев. «Русской женщине»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Н. А. Некрасов. «Внимая ужасам войны…»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Ю. В. Друнина. «И откуда вдруг берутся силы…»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Ф. А. Абрамов. «Золотые руки»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В. М.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>. «Вот говорят: Россия…»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детские проблемы: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С. Игнатова. «Джинн Сева»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 Н. </w:t>
            </w:r>
            <w:proofErr w:type="spellStart"/>
            <w:r w:rsidRPr="003B31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3B31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«Изумрудная рыбка» (главы «Изумрудная рыбка»,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Ах, миледи!», «Про личную жизнь»).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3B31DE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329" w:rsidRPr="003B31DE" w:rsidTr="00A11329"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Такого языка на свете не бывало:</w:t>
            </w:r>
          </w:p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329" w:rsidRPr="003B31DE" w:rsidTr="00A11329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29" w:rsidRPr="003B31DE" w:rsidRDefault="00A11329" w:rsidP="00F405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1329" w:rsidRPr="003B31DE" w:rsidRDefault="00A11329" w:rsidP="00F405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1883" w:rsidRPr="003B31DE" w:rsidRDefault="003E1883" w:rsidP="00F405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3B31DE" w:rsidRPr="003B31DE" w:rsidTr="00B744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31DE" w:rsidRPr="003B31DE" w:rsidTr="00B744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3B3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lastRenderedPageBreak/>
              <w:t>О. А. Ильина. «Во время грозного и злого поединка…»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31DE" w:rsidRPr="003B31DE" w:rsidTr="00B7445A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Ф. К. Сологуб. «Сквозь туман едва заметный…»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Н. А. Некрасов. «Люблю я краткой той поры…» (из поэмы «Горе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старого Наума»)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Троица: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«Возможно ль высказать без слов…»  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3B31DE" w:rsidRPr="003B31DE" w:rsidRDefault="003B31DE" w:rsidP="00F40561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Т. В. Михеева. «Не предавай меня!» (главы из повести)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3B31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. «Облачный полк» (главы)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И. Ф. Анненский. «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31DE" w:rsidRPr="003B31DE" w:rsidRDefault="003B31DE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0AC" w:rsidRPr="003B31DE" w:rsidRDefault="003B31DE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1DE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3B31DE" w:rsidRPr="003B31DE" w:rsidTr="00B744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31DE" w:rsidRPr="003B31DE" w:rsidTr="00B7445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3B3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lastRenderedPageBreak/>
              <w:t>песня)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B31DE" w:rsidRPr="003B31DE" w:rsidTr="00B7445A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1DE" w:rsidRPr="003B31DE" w:rsidRDefault="003B31DE" w:rsidP="00F40561">
            <w:pPr>
              <w:tabs>
                <w:tab w:val="center" w:pos="5032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</w:t>
            </w: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Августовские</w:t>
            </w:r>
            <w:r w:rsidRPr="003B31DE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1DE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3B31DE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К. Д. Бальмонт. «Первый спас»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Тепло родного дома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</w:p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3B31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B31D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i/>
                <w:sz w:val="24"/>
                <w:szCs w:val="24"/>
              </w:rPr>
              <w:t>«Припадаю к великой реке…»: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3B31DE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3B31DE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3B31D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3B31DE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1DE" w:rsidRPr="003B31DE" w:rsidTr="00B7445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31DE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3B31DE" w:rsidRDefault="003B31DE" w:rsidP="00F405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3B31DE" w:rsidRPr="003B31DE" w:rsidRDefault="003B31DE" w:rsidP="00F405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3B31DE" w:rsidRPr="003B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71"/>
    <w:multiLevelType w:val="hybridMultilevel"/>
    <w:tmpl w:val="0A409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823DA"/>
    <w:multiLevelType w:val="hybridMultilevel"/>
    <w:tmpl w:val="51220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52319"/>
    <w:multiLevelType w:val="hybridMultilevel"/>
    <w:tmpl w:val="96968372"/>
    <w:lvl w:ilvl="0" w:tplc="120A59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9BD7441"/>
    <w:multiLevelType w:val="hybridMultilevel"/>
    <w:tmpl w:val="E702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F"/>
    <w:rsid w:val="00097209"/>
    <w:rsid w:val="00116B67"/>
    <w:rsid w:val="001764C1"/>
    <w:rsid w:val="00221755"/>
    <w:rsid w:val="00366830"/>
    <w:rsid w:val="003B31DE"/>
    <w:rsid w:val="003E1883"/>
    <w:rsid w:val="005B18DF"/>
    <w:rsid w:val="00736CE5"/>
    <w:rsid w:val="009B30AC"/>
    <w:rsid w:val="00A11329"/>
    <w:rsid w:val="00BA78DB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A620"/>
  <w15:docId w15:val="{CAA6DB5A-AB94-448D-BAD1-F9CC653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AC"/>
    <w:pPr>
      <w:ind w:left="720"/>
      <w:contextualSpacing/>
    </w:pPr>
  </w:style>
  <w:style w:type="paragraph" w:styleId="a4">
    <w:name w:val="No Spacing"/>
    <w:uiPriority w:val="1"/>
    <w:qFormat/>
    <w:rsid w:val="009B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3A6F-6F0D-4F4E-B245-E263A35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Masha</cp:lastModifiedBy>
  <cp:revision>2</cp:revision>
  <dcterms:created xsi:type="dcterms:W3CDTF">2023-10-26T14:32:00Z</dcterms:created>
  <dcterms:modified xsi:type="dcterms:W3CDTF">2023-10-26T14:32:00Z</dcterms:modified>
</cp:coreProperties>
</file>