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4B" w:rsidRPr="00953DA3" w:rsidRDefault="00A84A4B" w:rsidP="00A84A4B">
      <w:pPr>
        <w:jc w:val="center"/>
        <w:rPr>
          <w:b/>
          <w:bCs/>
          <w:sz w:val="24"/>
          <w:szCs w:val="24"/>
        </w:rPr>
      </w:pPr>
      <w:bookmarkStart w:id="0" w:name="_Hlk147857064"/>
      <w:r w:rsidRPr="00953DA3">
        <w:rPr>
          <w:b/>
          <w:bCs/>
          <w:sz w:val="24"/>
          <w:szCs w:val="24"/>
        </w:rPr>
        <w:t>МУНИЦИПАЛЬНОЕ ОБЩЕОБРАЗОВАТЕЛЬНОЕ УЧРЕЖДЕНИЕ</w:t>
      </w:r>
    </w:p>
    <w:p w:rsidR="00A84A4B" w:rsidRPr="00953DA3" w:rsidRDefault="00A84A4B" w:rsidP="00A84A4B">
      <w:pPr>
        <w:jc w:val="center"/>
        <w:rPr>
          <w:b/>
          <w:bCs/>
          <w:sz w:val="24"/>
          <w:szCs w:val="24"/>
        </w:rPr>
      </w:pPr>
      <w:r w:rsidRPr="00953DA3">
        <w:rPr>
          <w:b/>
          <w:bCs/>
          <w:sz w:val="24"/>
          <w:szCs w:val="24"/>
        </w:rPr>
        <w:t>«ОТКРЫТАЯ (СМЕННАЯ) ШКОЛА № 96»</w:t>
      </w:r>
    </w:p>
    <w:p w:rsidR="00A84A4B" w:rsidRDefault="00A84A4B" w:rsidP="00A84A4B">
      <w:pPr>
        <w:rPr>
          <w:sz w:val="24"/>
          <w:szCs w:val="24"/>
        </w:rPr>
      </w:pPr>
    </w:p>
    <w:p w:rsidR="00A84A4B" w:rsidRDefault="00A84A4B" w:rsidP="00A84A4B">
      <w:pPr>
        <w:tabs>
          <w:tab w:val="left" w:pos="32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A84A4B" w:rsidRPr="00882B46" w:rsidTr="0052425E">
        <w:tc>
          <w:tcPr>
            <w:tcW w:w="4672" w:type="dxa"/>
          </w:tcPr>
          <w:p w:rsidR="00A84A4B" w:rsidRDefault="00A84A4B" w:rsidP="0052425E">
            <w:pPr>
              <w:tabs>
                <w:tab w:val="left" w:pos="327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</w:t>
            </w:r>
            <w:r w:rsidRPr="00882B46">
              <w:rPr>
                <w:sz w:val="28"/>
                <w:szCs w:val="28"/>
              </w:rPr>
              <w:t xml:space="preserve"> на </w:t>
            </w:r>
          </w:p>
          <w:p w:rsidR="00A84A4B" w:rsidRPr="00882B46" w:rsidRDefault="00A84A4B" w:rsidP="0052425E">
            <w:pPr>
              <w:tabs>
                <w:tab w:val="left" w:pos="3270"/>
              </w:tabs>
              <w:spacing w:line="276" w:lineRule="auto"/>
              <w:rPr>
                <w:sz w:val="28"/>
                <w:szCs w:val="28"/>
              </w:rPr>
            </w:pPr>
            <w:proofErr w:type="gramStart"/>
            <w:r w:rsidRPr="00882B46">
              <w:rPr>
                <w:sz w:val="28"/>
                <w:szCs w:val="28"/>
              </w:rPr>
              <w:t>заседании</w:t>
            </w:r>
            <w:proofErr w:type="gramEnd"/>
            <w:r w:rsidRPr="00882B46">
              <w:rPr>
                <w:sz w:val="28"/>
                <w:szCs w:val="28"/>
              </w:rPr>
              <w:t xml:space="preserve"> МО учителей математического цикла</w:t>
            </w:r>
          </w:p>
          <w:p w:rsidR="00A84A4B" w:rsidRDefault="00A84A4B" w:rsidP="0052425E">
            <w:pPr>
              <w:tabs>
                <w:tab w:val="left" w:pos="3270"/>
              </w:tabs>
              <w:spacing w:line="276" w:lineRule="auto"/>
              <w:rPr>
                <w:sz w:val="28"/>
                <w:szCs w:val="28"/>
              </w:rPr>
            </w:pPr>
            <w:r w:rsidRPr="00882B46">
              <w:rPr>
                <w:sz w:val="28"/>
                <w:szCs w:val="28"/>
              </w:rPr>
              <w:t xml:space="preserve">Протокол № 1 </w:t>
            </w:r>
          </w:p>
          <w:p w:rsidR="00A84A4B" w:rsidRPr="00882B46" w:rsidRDefault="00A84A4B" w:rsidP="0052425E">
            <w:pPr>
              <w:tabs>
                <w:tab w:val="left" w:pos="3270"/>
              </w:tabs>
              <w:spacing w:line="276" w:lineRule="auto"/>
              <w:rPr>
                <w:sz w:val="28"/>
                <w:szCs w:val="28"/>
              </w:rPr>
            </w:pPr>
            <w:r w:rsidRPr="00882B46">
              <w:rPr>
                <w:sz w:val="28"/>
                <w:szCs w:val="28"/>
              </w:rPr>
              <w:t>от 29.08.2023 г</w:t>
            </w:r>
          </w:p>
        </w:tc>
        <w:tc>
          <w:tcPr>
            <w:tcW w:w="4673" w:type="dxa"/>
          </w:tcPr>
          <w:p w:rsidR="00A84A4B" w:rsidRDefault="00A84A4B" w:rsidP="0052425E">
            <w:pPr>
              <w:tabs>
                <w:tab w:val="left" w:pos="327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A84A4B" w:rsidRDefault="00A84A4B" w:rsidP="0052425E">
            <w:pPr>
              <w:tabs>
                <w:tab w:val="left" w:pos="327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директора</w:t>
            </w:r>
          </w:p>
          <w:p w:rsidR="00A84A4B" w:rsidRDefault="00A84A4B" w:rsidP="0052425E">
            <w:pPr>
              <w:tabs>
                <w:tab w:val="left" w:pos="327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01-09/40-1 от</w:t>
            </w:r>
          </w:p>
          <w:p w:rsidR="00A84A4B" w:rsidRPr="00882B46" w:rsidRDefault="00A84A4B" w:rsidP="0052425E">
            <w:pPr>
              <w:tabs>
                <w:tab w:val="left" w:pos="327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30.08.2023</w:t>
            </w:r>
            <w:r w:rsidR="002033D9">
              <w:rPr>
                <w:sz w:val="28"/>
                <w:szCs w:val="28"/>
              </w:rPr>
              <w:t xml:space="preserve"> г.</w:t>
            </w:r>
          </w:p>
        </w:tc>
      </w:tr>
    </w:tbl>
    <w:p w:rsidR="00A84A4B" w:rsidRDefault="00A84A4B" w:rsidP="00A84A4B">
      <w:pPr>
        <w:tabs>
          <w:tab w:val="left" w:pos="3270"/>
        </w:tabs>
        <w:rPr>
          <w:sz w:val="24"/>
          <w:szCs w:val="24"/>
        </w:rPr>
      </w:pPr>
    </w:p>
    <w:p w:rsidR="00A84A4B" w:rsidRPr="00882B46" w:rsidRDefault="00A84A4B" w:rsidP="00A84A4B">
      <w:pPr>
        <w:rPr>
          <w:sz w:val="24"/>
          <w:szCs w:val="24"/>
        </w:rPr>
      </w:pPr>
    </w:p>
    <w:p w:rsidR="00A84A4B" w:rsidRPr="00882B46" w:rsidRDefault="00A84A4B" w:rsidP="00A84A4B">
      <w:pPr>
        <w:rPr>
          <w:sz w:val="24"/>
          <w:szCs w:val="24"/>
        </w:rPr>
      </w:pPr>
    </w:p>
    <w:p w:rsidR="00A84A4B" w:rsidRPr="00882B46" w:rsidRDefault="00A84A4B" w:rsidP="00A84A4B">
      <w:pPr>
        <w:rPr>
          <w:sz w:val="24"/>
          <w:szCs w:val="24"/>
        </w:rPr>
      </w:pPr>
    </w:p>
    <w:p w:rsidR="00A84A4B" w:rsidRDefault="00A84A4B" w:rsidP="00A84A4B">
      <w:pPr>
        <w:rPr>
          <w:sz w:val="24"/>
          <w:szCs w:val="24"/>
        </w:rPr>
      </w:pPr>
    </w:p>
    <w:p w:rsidR="00860AE5" w:rsidRDefault="00860AE5" w:rsidP="00A84A4B">
      <w:pPr>
        <w:rPr>
          <w:sz w:val="24"/>
          <w:szCs w:val="24"/>
        </w:rPr>
      </w:pPr>
    </w:p>
    <w:p w:rsidR="00860AE5" w:rsidRPr="00882B46" w:rsidRDefault="00860AE5" w:rsidP="00A84A4B">
      <w:pPr>
        <w:rPr>
          <w:sz w:val="24"/>
          <w:szCs w:val="24"/>
        </w:rPr>
      </w:pPr>
    </w:p>
    <w:p w:rsidR="00A84A4B" w:rsidRDefault="00A84A4B" w:rsidP="00A84A4B">
      <w:pPr>
        <w:rPr>
          <w:sz w:val="24"/>
          <w:szCs w:val="24"/>
        </w:rPr>
      </w:pPr>
    </w:p>
    <w:p w:rsidR="00A84A4B" w:rsidRPr="00882B46" w:rsidRDefault="00A84A4B" w:rsidP="00A84A4B">
      <w:pPr>
        <w:jc w:val="center"/>
        <w:rPr>
          <w:sz w:val="28"/>
          <w:szCs w:val="28"/>
        </w:rPr>
      </w:pPr>
      <w:r w:rsidRPr="00882B46">
        <w:rPr>
          <w:sz w:val="28"/>
          <w:szCs w:val="28"/>
        </w:rPr>
        <w:t>РАБОЧАЯ ПРОГРАММА</w:t>
      </w:r>
    </w:p>
    <w:p w:rsidR="00A84A4B" w:rsidRPr="00882B46" w:rsidRDefault="00A84A4B" w:rsidP="00A84A4B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учебного предмета «Музыка</w:t>
      </w:r>
      <w:r w:rsidRPr="00882B46">
        <w:rPr>
          <w:sz w:val="28"/>
          <w:szCs w:val="28"/>
        </w:rPr>
        <w:t>»</w:t>
      </w:r>
    </w:p>
    <w:p w:rsidR="00A84A4B" w:rsidRDefault="00A84A4B" w:rsidP="00A84A4B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обучающихся 7-8</w:t>
      </w:r>
      <w:r w:rsidRPr="00882B46">
        <w:rPr>
          <w:sz w:val="28"/>
          <w:szCs w:val="28"/>
        </w:rPr>
        <w:t xml:space="preserve"> классов</w:t>
      </w:r>
    </w:p>
    <w:p w:rsidR="00A84A4B" w:rsidRPr="00882B46" w:rsidRDefault="00A84A4B" w:rsidP="00A84A4B">
      <w:pPr>
        <w:rPr>
          <w:sz w:val="28"/>
          <w:szCs w:val="28"/>
        </w:rPr>
      </w:pPr>
    </w:p>
    <w:p w:rsidR="00A84A4B" w:rsidRPr="00882B46" w:rsidRDefault="00A84A4B" w:rsidP="00A84A4B">
      <w:pPr>
        <w:rPr>
          <w:sz w:val="28"/>
          <w:szCs w:val="28"/>
        </w:rPr>
      </w:pPr>
    </w:p>
    <w:p w:rsidR="00A84A4B" w:rsidRPr="00882B46" w:rsidRDefault="00A84A4B" w:rsidP="00A84A4B">
      <w:pPr>
        <w:rPr>
          <w:sz w:val="28"/>
          <w:szCs w:val="28"/>
        </w:rPr>
      </w:pPr>
    </w:p>
    <w:p w:rsidR="00A84A4B" w:rsidRPr="00882B46" w:rsidRDefault="00A84A4B" w:rsidP="00A84A4B">
      <w:pPr>
        <w:rPr>
          <w:sz w:val="28"/>
          <w:szCs w:val="28"/>
        </w:rPr>
      </w:pPr>
    </w:p>
    <w:p w:rsidR="00A84A4B" w:rsidRPr="00882B46" w:rsidRDefault="00A84A4B" w:rsidP="00A84A4B">
      <w:pPr>
        <w:rPr>
          <w:sz w:val="28"/>
          <w:szCs w:val="28"/>
        </w:rPr>
      </w:pPr>
    </w:p>
    <w:p w:rsidR="00A84A4B" w:rsidRPr="00882B46" w:rsidRDefault="00A84A4B" w:rsidP="00A84A4B">
      <w:pPr>
        <w:rPr>
          <w:sz w:val="28"/>
          <w:szCs w:val="28"/>
        </w:rPr>
      </w:pPr>
    </w:p>
    <w:p w:rsidR="00A84A4B" w:rsidRPr="00882B46" w:rsidRDefault="00A84A4B" w:rsidP="00A84A4B">
      <w:pPr>
        <w:rPr>
          <w:sz w:val="28"/>
          <w:szCs w:val="28"/>
        </w:rPr>
      </w:pPr>
    </w:p>
    <w:p w:rsidR="00A84A4B" w:rsidRDefault="00A84A4B" w:rsidP="00A84A4B">
      <w:pPr>
        <w:rPr>
          <w:sz w:val="28"/>
          <w:szCs w:val="28"/>
        </w:rPr>
      </w:pPr>
    </w:p>
    <w:p w:rsidR="00A84A4B" w:rsidRDefault="00A84A4B" w:rsidP="00A84A4B">
      <w:pPr>
        <w:jc w:val="center"/>
        <w:rPr>
          <w:sz w:val="28"/>
          <w:szCs w:val="28"/>
        </w:rPr>
      </w:pPr>
    </w:p>
    <w:p w:rsidR="00A84A4B" w:rsidRDefault="00A84A4B" w:rsidP="00A84A4B">
      <w:pPr>
        <w:jc w:val="center"/>
        <w:rPr>
          <w:sz w:val="28"/>
          <w:szCs w:val="28"/>
        </w:rPr>
      </w:pPr>
    </w:p>
    <w:p w:rsidR="00A84A4B" w:rsidRDefault="00A84A4B" w:rsidP="00A84A4B">
      <w:pPr>
        <w:jc w:val="center"/>
        <w:rPr>
          <w:sz w:val="28"/>
          <w:szCs w:val="28"/>
        </w:rPr>
      </w:pPr>
    </w:p>
    <w:p w:rsidR="00A84A4B" w:rsidRDefault="00A84A4B" w:rsidP="00A84A4B">
      <w:pPr>
        <w:jc w:val="center"/>
        <w:rPr>
          <w:sz w:val="28"/>
          <w:szCs w:val="28"/>
        </w:rPr>
      </w:pPr>
    </w:p>
    <w:p w:rsidR="00A84A4B" w:rsidRDefault="00A84A4B" w:rsidP="00A84A4B">
      <w:pPr>
        <w:jc w:val="center"/>
        <w:rPr>
          <w:sz w:val="28"/>
          <w:szCs w:val="28"/>
        </w:rPr>
      </w:pPr>
    </w:p>
    <w:p w:rsidR="00A84A4B" w:rsidRDefault="00A84A4B" w:rsidP="00A84A4B">
      <w:pPr>
        <w:jc w:val="center"/>
        <w:rPr>
          <w:sz w:val="28"/>
          <w:szCs w:val="28"/>
        </w:rPr>
      </w:pPr>
    </w:p>
    <w:p w:rsidR="00A84A4B" w:rsidRDefault="00A84A4B" w:rsidP="00A84A4B">
      <w:pPr>
        <w:jc w:val="center"/>
        <w:rPr>
          <w:sz w:val="28"/>
          <w:szCs w:val="28"/>
        </w:rPr>
      </w:pPr>
    </w:p>
    <w:p w:rsidR="00A84A4B" w:rsidRDefault="00A84A4B" w:rsidP="00A84A4B">
      <w:pPr>
        <w:jc w:val="center"/>
        <w:rPr>
          <w:sz w:val="28"/>
          <w:szCs w:val="28"/>
        </w:rPr>
      </w:pPr>
    </w:p>
    <w:p w:rsidR="00A84A4B" w:rsidRDefault="00A84A4B" w:rsidP="00A84A4B">
      <w:pPr>
        <w:jc w:val="center"/>
        <w:rPr>
          <w:sz w:val="28"/>
          <w:szCs w:val="28"/>
        </w:rPr>
      </w:pPr>
    </w:p>
    <w:p w:rsidR="00A84A4B" w:rsidRDefault="00A84A4B" w:rsidP="00A84A4B">
      <w:pPr>
        <w:jc w:val="center"/>
        <w:rPr>
          <w:sz w:val="28"/>
          <w:szCs w:val="28"/>
        </w:rPr>
      </w:pPr>
    </w:p>
    <w:p w:rsidR="00A84A4B" w:rsidRDefault="00A84A4B" w:rsidP="00A84A4B">
      <w:pPr>
        <w:jc w:val="center"/>
        <w:rPr>
          <w:sz w:val="28"/>
          <w:szCs w:val="28"/>
        </w:rPr>
      </w:pPr>
    </w:p>
    <w:p w:rsidR="00A84A4B" w:rsidRDefault="00A84A4B" w:rsidP="00A84A4B">
      <w:pPr>
        <w:jc w:val="center"/>
        <w:rPr>
          <w:sz w:val="28"/>
          <w:szCs w:val="28"/>
        </w:rPr>
      </w:pPr>
    </w:p>
    <w:p w:rsidR="00A84A4B" w:rsidRDefault="00A84A4B" w:rsidP="00A84A4B">
      <w:pPr>
        <w:jc w:val="center"/>
        <w:rPr>
          <w:sz w:val="28"/>
          <w:szCs w:val="28"/>
        </w:rPr>
      </w:pPr>
    </w:p>
    <w:p w:rsidR="00A84A4B" w:rsidRDefault="00A84A4B" w:rsidP="00A84A4B">
      <w:pPr>
        <w:jc w:val="center"/>
        <w:rPr>
          <w:sz w:val="28"/>
          <w:szCs w:val="28"/>
        </w:rPr>
      </w:pPr>
    </w:p>
    <w:p w:rsidR="00A84A4B" w:rsidRDefault="00A84A4B" w:rsidP="00A84A4B">
      <w:pPr>
        <w:jc w:val="center"/>
        <w:rPr>
          <w:sz w:val="28"/>
          <w:szCs w:val="28"/>
        </w:rPr>
      </w:pPr>
    </w:p>
    <w:p w:rsidR="00A84A4B" w:rsidRDefault="00A84A4B" w:rsidP="00A84A4B">
      <w:pPr>
        <w:jc w:val="center"/>
        <w:rPr>
          <w:sz w:val="28"/>
          <w:szCs w:val="28"/>
        </w:rPr>
      </w:pPr>
    </w:p>
    <w:p w:rsidR="00A84A4B" w:rsidRDefault="00A84A4B" w:rsidP="00A84A4B">
      <w:pPr>
        <w:jc w:val="center"/>
        <w:rPr>
          <w:sz w:val="28"/>
          <w:szCs w:val="28"/>
        </w:rPr>
      </w:pPr>
    </w:p>
    <w:p w:rsidR="00A84A4B" w:rsidRDefault="00A84A4B" w:rsidP="00A84A4B">
      <w:pPr>
        <w:jc w:val="center"/>
        <w:rPr>
          <w:sz w:val="28"/>
          <w:szCs w:val="28"/>
        </w:rPr>
      </w:pPr>
      <w:r>
        <w:rPr>
          <w:sz w:val="28"/>
          <w:szCs w:val="28"/>
        </w:rPr>
        <w:t>Ярославль 2023</w:t>
      </w:r>
    </w:p>
    <w:bookmarkEnd w:id="0"/>
    <w:p w:rsidR="00860AE5" w:rsidRPr="00860AE5" w:rsidRDefault="001E19BC" w:rsidP="00860AE5">
      <w:pPr>
        <w:pStyle w:val="ad"/>
        <w:spacing w:before="0" w:beforeAutospacing="0" w:after="0" w:afterAutospacing="0"/>
        <w:jc w:val="both"/>
        <w:rPr>
          <w:b/>
          <w:bCs/>
        </w:rPr>
      </w:pPr>
      <w:r w:rsidRPr="00860AE5">
        <w:rPr>
          <w:b/>
          <w:bCs/>
        </w:rPr>
        <w:lastRenderedPageBreak/>
        <w:t>ПОЯСНИТЕЛЬНАЯ ЗАПИСКА</w:t>
      </w:r>
    </w:p>
    <w:p w:rsidR="001E19BC" w:rsidRPr="00860AE5" w:rsidRDefault="001E19BC" w:rsidP="00860AE5">
      <w:pPr>
        <w:pStyle w:val="ad"/>
        <w:spacing w:before="0" w:beforeAutospacing="0" w:after="0" w:afterAutospacing="0"/>
        <w:jc w:val="both"/>
        <w:rPr>
          <w:b/>
          <w:bCs/>
        </w:rPr>
      </w:pPr>
    </w:p>
    <w:p w:rsidR="001E19BC" w:rsidRPr="00860AE5" w:rsidRDefault="001E19BC" w:rsidP="00860AE5">
      <w:pPr>
        <w:pStyle w:val="Default"/>
        <w:jc w:val="both"/>
      </w:pPr>
      <w:r w:rsidRPr="00860AE5">
        <w:t xml:space="preserve">Программа по музыке разработана с целью оказания методической помощи учителю музыки в создании рабочей программы по учебному предмету.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Программа по музыке позволит учителю: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реализовать в процессе преподавания музыки современные подходы к формированию личностных, </w:t>
      </w:r>
      <w:proofErr w:type="spellStart"/>
      <w:r w:rsidRPr="00860AE5">
        <w:t>метапредметных</w:t>
      </w:r>
      <w:proofErr w:type="spellEnd"/>
      <w:r w:rsidRPr="00860AE5">
        <w:t xml:space="preserve"> и предметных результатов обучения, сформулированных в ФГОС ООО; определить и структурировать планируемые результаты обучения и содержание учебного предмета по годам обучения в соответствии с ФГОС ООО, а также на основе планируемых результатов духовно-нравственного развития, воспитания и социализации обучающихся, представленных в федерально</w:t>
      </w:r>
      <w:r w:rsidR="00C4678F" w:rsidRPr="00860AE5">
        <w:t xml:space="preserve">й рабочей программе воспитания </w:t>
      </w:r>
      <w:r w:rsidRPr="00860AE5">
        <w:t xml:space="preserve">разработать календарно-тематическое планирование с учетом особенностей конкретного региона, образовательной организации, класса.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Музыка – </w:t>
      </w:r>
      <w:proofErr w:type="spellStart"/>
      <w:r w:rsidRPr="00860AE5">
        <w:t>временно́е</w:t>
      </w:r>
      <w:proofErr w:type="spellEnd"/>
      <w:r w:rsidRPr="00860AE5">
        <w:t xml:space="preserve"> искусство. В связи с этим важнейшим вкладом в развитие комплекса психических качеств личности является способность музыкичувство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</w:t>
      </w:r>
      <w:proofErr w:type="spellStart"/>
      <w:r w:rsidRPr="00860AE5">
        <w:t>самопринятию</w:t>
      </w:r>
      <w:proofErr w:type="spellEnd"/>
      <w:r w:rsidRPr="00860AE5">
        <w:t xml:space="preserve"> личности. Музыкальное обучение и воспитание вносит огромный вклад в эстетическое и нравственное развитие </w:t>
      </w:r>
      <w:proofErr w:type="gramStart"/>
      <w:r w:rsidRPr="00860AE5">
        <w:t>обучающегося</w:t>
      </w:r>
      <w:proofErr w:type="gramEnd"/>
      <w:r w:rsidRPr="00860AE5">
        <w:t xml:space="preserve">, формирование всей системы ценностей. 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860AE5" w:rsidRPr="00860AE5" w:rsidRDefault="00860AE5" w:rsidP="00860AE5">
      <w:pPr>
        <w:pStyle w:val="Default"/>
        <w:jc w:val="both"/>
        <w:rPr>
          <w:b/>
        </w:rPr>
      </w:pPr>
    </w:p>
    <w:p w:rsidR="001E19BC" w:rsidRPr="00860AE5" w:rsidRDefault="001E19BC" w:rsidP="00860AE5">
      <w:pPr>
        <w:pStyle w:val="Default"/>
        <w:jc w:val="both"/>
      </w:pPr>
      <w:r w:rsidRPr="00860AE5">
        <w:rPr>
          <w:b/>
        </w:rPr>
        <w:t>Основная цель</w:t>
      </w:r>
      <w:r w:rsidRPr="00860AE5">
        <w:t xml:space="preserve"> реализации программы по музыке – воспитание музыкальной культуры как части всей духовной культуры </w:t>
      </w:r>
      <w:proofErr w:type="gramStart"/>
      <w:r w:rsidRPr="00860AE5">
        <w:t>обучающихся</w:t>
      </w:r>
      <w:proofErr w:type="gramEnd"/>
      <w:r w:rsidRPr="00860AE5">
        <w:t xml:space="preserve">. Основным содержанием музыкального обучения и воспитания является личный и коллективный опыт проживания и осознания </w:t>
      </w:r>
      <w:r w:rsidRPr="00860AE5">
        <w:lastRenderedPageBreak/>
        <w:t xml:space="preserve">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В процессе конкретизации учебных целей их реализация осуществляется по следующим направлениям: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становление системы ценностей обучающихся, развитие целостного миропонимания в единстве эмоциональной и познавательной сферы; </w:t>
      </w:r>
    </w:p>
    <w:p w:rsidR="001E19BC" w:rsidRPr="00860AE5" w:rsidRDefault="001E19BC" w:rsidP="00860AE5">
      <w:pPr>
        <w:jc w:val="both"/>
        <w:rPr>
          <w:sz w:val="24"/>
          <w:szCs w:val="24"/>
        </w:rPr>
      </w:pPr>
      <w:r w:rsidRPr="00860AE5">
        <w:rPr>
          <w:sz w:val="24"/>
          <w:szCs w:val="24"/>
        </w:rPr>
        <w:t xml:space="preserve"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spellStart"/>
      <w:r w:rsidRPr="00860AE5">
        <w:rPr>
          <w:sz w:val="24"/>
          <w:szCs w:val="24"/>
        </w:rPr>
        <w:t>автокоммуникации</w:t>
      </w:r>
      <w:proofErr w:type="spellEnd"/>
      <w:r w:rsidRPr="00860AE5">
        <w:rPr>
          <w:sz w:val="24"/>
          <w:szCs w:val="24"/>
        </w:rPr>
        <w:t xml:space="preserve">; формирование творческих способностей ребенка, развитие внутренней мотивации к интонационно-содержательной деятельности. </w:t>
      </w:r>
    </w:p>
    <w:p w:rsidR="00860AE5" w:rsidRPr="00860AE5" w:rsidRDefault="00860AE5" w:rsidP="00860AE5">
      <w:pPr>
        <w:pStyle w:val="Default"/>
        <w:jc w:val="both"/>
        <w:rPr>
          <w:b/>
        </w:rPr>
      </w:pPr>
    </w:p>
    <w:p w:rsidR="001E19BC" w:rsidRPr="00860AE5" w:rsidRDefault="001E19BC" w:rsidP="00860AE5">
      <w:pPr>
        <w:pStyle w:val="Default"/>
        <w:jc w:val="both"/>
      </w:pPr>
      <w:r w:rsidRPr="00860AE5">
        <w:rPr>
          <w:b/>
        </w:rPr>
        <w:t>Задачи обучения</w:t>
      </w:r>
      <w:r w:rsidRPr="00860AE5">
        <w:t xml:space="preserve"> музыке на уровне основного общего образования: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культуре;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развитие общих и специальных музыкальных способностей, совершенствование в предметных умениях и навыках, в том числе: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сочинение (элементы вокальной и инструментальной композиции, аранжировки, в том числе с использованием цифровых программных продуктов);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музыкальное движение (пластическое интонирование, инсценировка, танец, двигательное моделирование);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творческие проекты, музыкально-театральная деятельность (концерты, фестивали, представления);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исследовательская деятельность на материале музыкального искусства. </w:t>
      </w:r>
    </w:p>
    <w:p w:rsidR="001E19BC" w:rsidRPr="00860AE5" w:rsidRDefault="001E19BC" w:rsidP="00860AE5">
      <w:pPr>
        <w:jc w:val="both"/>
        <w:rPr>
          <w:sz w:val="24"/>
          <w:szCs w:val="24"/>
        </w:rPr>
      </w:pPr>
      <w:r w:rsidRPr="00860AE5">
        <w:rPr>
          <w:sz w:val="24"/>
          <w:szCs w:val="24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1E19BC" w:rsidRPr="00860AE5" w:rsidRDefault="001E19BC" w:rsidP="00860AE5">
      <w:pPr>
        <w:pStyle w:val="Default"/>
        <w:jc w:val="both"/>
      </w:pPr>
      <w:r w:rsidRPr="00860AE5">
        <w:lastRenderedPageBreak/>
        <w:t xml:space="preserve">Содержание учебного предмета структурно представлено девятью модулями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1E19BC" w:rsidRPr="00860AE5" w:rsidRDefault="001E19BC" w:rsidP="00860AE5">
      <w:pPr>
        <w:pStyle w:val="Default"/>
        <w:jc w:val="both"/>
      </w:pPr>
      <w:r w:rsidRPr="00860AE5">
        <w:rPr>
          <w:b/>
          <w:bCs/>
        </w:rPr>
        <w:t xml:space="preserve">инвариантные модули: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модуль № 1 «Музыка моего края»;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модуль № 2 «Народное музыкальное творчество России»;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модуль № 3 «Русская классическая музыка»; </w:t>
      </w:r>
    </w:p>
    <w:p w:rsidR="001E19BC" w:rsidRPr="00860AE5" w:rsidRDefault="001E19BC" w:rsidP="00860AE5">
      <w:pPr>
        <w:jc w:val="both"/>
        <w:rPr>
          <w:sz w:val="24"/>
          <w:szCs w:val="24"/>
        </w:rPr>
      </w:pPr>
      <w:r w:rsidRPr="00860AE5">
        <w:rPr>
          <w:sz w:val="24"/>
          <w:szCs w:val="24"/>
        </w:rPr>
        <w:t>модуль № 4 «Жанры музыкального искусства»</w:t>
      </w:r>
    </w:p>
    <w:p w:rsidR="001E19BC" w:rsidRPr="00860AE5" w:rsidRDefault="001E19BC" w:rsidP="00860AE5">
      <w:pPr>
        <w:pStyle w:val="Default"/>
        <w:jc w:val="both"/>
      </w:pPr>
      <w:r w:rsidRPr="00860AE5">
        <w:rPr>
          <w:b/>
          <w:bCs/>
        </w:rPr>
        <w:t xml:space="preserve">вариативные модули: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модуль № 5 «Музыка народов мира»;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модуль № 6 «Европейская классическая музыка»;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модуль № 7 «Духовная музыка»;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модуль № 8 «Современная музыка: основные жанры и направления»;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модуль № 9 «Связь музыки с другими видами искусства»;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 </w:t>
      </w:r>
    </w:p>
    <w:p w:rsidR="001E19BC" w:rsidRPr="00860AE5" w:rsidRDefault="001E19BC" w:rsidP="00860AE5">
      <w:pPr>
        <w:jc w:val="both"/>
        <w:rPr>
          <w:sz w:val="24"/>
          <w:szCs w:val="24"/>
        </w:rPr>
      </w:pPr>
      <w:r w:rsidRPr="00860AE5">
        <w:rPr>
          <w:sz w:val="24"/>
          <w:szCs w:val="24"/>
        </w:rPr>
        <w:t xml:space="preserve"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</w:t>
      </w:r>
      <w:proofErr w:type="spellStart"/>
      <w:r w:rsidRPr="00860AE5">
        <w:rPr>
          <w:sz w:val="24"/>
          <w:szCs w:val="24"/>
        </w:rPr>
        <w:t>межпредметных</w:t>
      </w:r>
      <w:proofErr w:type="spellEnd"/>
      <w:r w:rsidRPr="00860AE5">
        <w:rPr>
          <w:sz w:val="24"/>
          <w:szCs w:val="24"/>
        </w:rPr>
        <w:t xml:space="preserve">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860AE5" w:rsidRPr="00860AE5" w:rsidRDefault="00860AE5" w:rsidP="00860AE5">
      <w:pPr>
        <w:jc w:val="both"/>
        <w:rPr>
          <w:b/>
          <w:bCs/>
          <w:iCs/>
          <w:sz w:val="24"/>
          <w:szCs w:val="24"/>
        </w:rPr>
      </w:pPr>
    </w:p>
    <w:p w:rsidR="00C4678F" w:rsidRPr="00860AE5" w:rsidRDefault="00C4678F" w:rsidP="00860AE5">
      <w:pPr>
        <w:jc w:val="both"/>
        <w:rPr>
          <w:b/>
          <w:bCs/>
          <w:sz w:val="24"/>
          <w:szCs w:val="24"/>
        </w:rPr>
      </w:pPr>
      <w:r w:rsidRPr="00860AE5">
        <w:rPr>
          <w:b/>
          <w:bCs/>
          <w:iCs/>
          <w:sz w:val="24"/>
          <w:szCs w:val="24"/>
        </w:rPr>
        <w:t>МЕСТО УЧЕБНОГО ПРЕДМЕТА</w:t>
      </w:r>
    </w:p>
    <w:p w:rsidR="00C4678F" w:rsidRPr="00860AE5" w:rsidRDefault="00C4678F" w:rsidP="00860AE5">
      <w:pPr>
        <w:jc w:val="both"/>
        <w:rPr>
          <w:rFonts w:eastAsiaTheme="minorHAnsi"/>
          <w:spacing w:val="-4"/>
          <w:sz w:val="24"/>
          <w:szCs w:val="24"/>
          <w:lang w:eastAsia="en-US"/>
        </w:rPr>
      </w:pPr>
      <w:r w:rsidRPr="00860AE5">
        <w:rPr>
          <w:rFonts w:eastAsiaTheme="minorHAnsi"/>
          <w:spacing w:val="-3"/>
          <w:sz w:val="24"/>
          <w:szCs w:val="24"/>
          <w:lang w:eastAsia="en-US"/>
        </w:rPr>
        <w:t xml:space="preserve">На </w:t>
      </w:r>
      <w:r w:rsidRPr="00860AE5">
        <w:rPr>
          <w:rFonts w:eastAsiaTheme="minorHAnsi"/>
          <w:spacing w:val="-5"/>
          <w:sz w:val="24"/>
          <w:szCs w:val="24"/>
          <w:lang w:eastAsia="en-US"/>
        </w:rPr>
        <w:t xml:space="preserve">изучение </w:t>
      </w:r>
      <w:r w:rsidRPr="00860AE5">
        <w:rPr>
          <w:rFonts w:eastAsiaTheme="minorHAnsi"/>
          <w:spacing w:val="-4"/>
          <w:sz w:val="24"/>
          <w:szCs w:val="24"/>
          <w:lang w:eastAsia="en-US"/>
        </w:rPr>
        <w:t>курса в 7 классе выделено 32 часа из расчета 1 аудиторный час и 1 час на самостоятельную работу в неделю в первое полугодие.</w:t>
      </w:r>
      <w:r w:rsidRPr="00860AE5">
        <w:rPr>
          <w:rFonts w:eastAsiaTheme="minorHAnsi"/>
          <w:spacing w:val="-3"/>
          <w:sz w:val="24"/>
          <w:szCs w:val="24"/>
          <w:lang w:eastAsia="en-US"/>
        </w:rPr>
        <w:t xml:space="preserve"> На </w:t>
      </w:r>
      <w:r w:rsidRPr="00860AE5">
        <w:rPr>
          <w:rFonts w:eastAsiaTheme="minorHAnsi"/>
          <w:spacing w:val="-5"/>
          <w:sz w:val="24"/>
          <w:szCs w:val="24"/>
          <w:lang w:eastAsia="en-US"/>
        </w:rPr>
        <w:t xml:space="preserve">изучение </w:t>
      </w:r>
      <w:r w:rsidRPr="00860AE5">
        <w:rPr>
          <w:rFonts w:eastAsiaTheme="minorHAnsi"/>
          <w:spacing w:val="-4"/>
          <w:sz w:val="24"/>
          <w:szCs w:val="24"/>
          <w:lang w:eastAsia="en-US"/>
        </w:rPr>
        <w:t>курса в 8 классе выделено 32 часа из расчета 1 аудиторный час и 1 час на самостоятельную работу в неделю в первое полугодие.</w:t>
      </w:r>
    </w:p>
    <w:p w:rsidR="00C4678F" w:rsidRPr="00860AE5" w:rsidRDefault="00C4678F" w:rsidP="00860AE5">
      <w:pPr>
        <w:jc w:val="both"/>
        <w:rPr>
          <w:rFonts w:eastAsiaTheme="minorHAnsi"/>
          <w:spacing w:val="-4"/>
          <w:sz w:val="24"/>
          <w:szCs w:val="24"/>
          <w:lang w:eastAsia="en-US"/>
        </w:rPr>
      </w:pPr>
    </w:p>
    <w:p w:rsidR="00C4678F" w:rsidRPr="00860AE5" w:rsidRDefault="00C4678F" w:rsidP="00860AE5">
      <w:pPr>
        <w:suppressAutoHyphens w:val="0"/>
        <w:spacing w:before="240" w:after="240"/>
        <w:jc w:val="both"/>
        <w:rPr>
          <w:bCs/>
          <w:i/>
          <w:iCs/>
          <w:sz w:val="24"/>
          <w:szCs w:val="24"/>
        </w:rPr>
      </w:pPr>
      <w:r w:rsidRPr="00860AE5">
        <w:rPr>
          <w:b/>
          <w:sz w:val="24"/>
          <w:szCs w:val="24"/>
        </w:rPr>
        <w:t>УЧЕБНИК</w:t>
      </w:r>
      <w:r w:rsidRPr="00860AE5">
        <w:rPr>
          <w:sz w:val="24"/>
          <w:szCs w:val="24"/>
        </w:rPr>
        <w:t>.</w:t>
      </w:r>
    </w:p>
    <w:p w:rsidR="00C4678F" w:rsidRPr="00860AE5" w:rsidRDefault="00C4678F" w:rsidP="00860AE5">
      <w:pPr>
        <w:suppressAutoHyphens w:val="0"/>
        <w:spacing w:before="240" w:after="240"/>
        <w:jc w:val="both"/>
        <w:rPr>
          <w:bCs/>
          <w:i/>
          <w:iCs/>
          <w:sz w:val="24"/>
          <w:szCs w:val="24"/>
        </w:rPr>
      </w:pPr>
      <w:r w:rsidRPr="00860AE5">
        <w:rPr>
          <w:bCs/>
          <w:sz w:val="24"/>
          <w:szCs w:val="24"/>
          <w:lang w:eastAsia="ru-RU"/>
        </w:rPr>
        <w:t>Г.П. Сергеева, Е.Д. Критская. Музыка 7 класс. Москва</w:t>
      </w:r>
      <w:proofErr w:type="gramStart"/>
      <w:r w:rsidRPr="00860AE5">
        <w:rPr>
          <w:bCs/>
          <w:sz w:val="24"/>
          <w:szCs w:val="24"/>
          <w:lang w:eastAsia="ru-RU"/>
        </w:rPr>
        <w:t xml:space="preserve">.: </w:t>
      </w:r>
      <w:proofErr w:type="gramEnd"/>
      <w:r w:rsidRPr="00860AE5">
        <w:rPr>
          <w:bCs/>
          <w:sz w:val="24"/>
          <w:szCs w:val="24"/>
          <w:lang w:eastAsia="ru-RU"/>
        </w:rPr>
        <w:t>Просвещение, 2018г.</w:t>
      </w:r>
    </w:p>
    <w:p w:rsidR="00C4678F" w:rsidRPr="00860AE5" w:rsidRDefault="00C4678F" w:rsidP="00860AE5">
      <w:pPr>
        <w:suppressAutoHyphens w:val="0"/>
        <w:jc w:val="both"/>
        <w:rPr>
          <w:bCs/>
          <w:sz w:val="24"/>
          <w:szCs w:val="24"/>
          <w:lang w:eastAsia="ru-RU"/>
        </w:rPr>
      </w:pPr>
      <w:r w:rsidRPr="00860AE5">
        <w:rPr>
          <w:bCs/>
          <w:sz w:val="24"/>
          <w:szCs w:val="24"/>
          <w:lang w:eastAsia="ru-RU"/>
        </w:rPr>
        <w:t>Г.П. Сергеева, Е.Д. Критская. Музыка 8 класс. Москва</w:t>
      </w:r>
      <w:proofErr w:type="gramStart"/>
      <w:r w:rsidRPr="00860AE5">
        <w:rPr>
          <w:bCs/>
          <w:sz w:val="24"/>
          <w:szCs w:val="24"/>
          <w:lang w:eastAsia="ru-RU"/>
        </w:rPr>
        <w:t xml:space="preserve">.: </w:t>
      </w:r>
      <w:proofErr w:type="gramEnd"/>
      <w:r w:rsidRPr="00860AE5">
        <w:rPr>
          <w:bCs/>
          <w:sz w:val="24"/>
          <w:szCs w:val="24"/>
          <w:lang w:eastAsia="ru-RU"/>
        </w:rPr>
        <w:t>Просвещение, 2022г.</w:t>
      </w:r>
    </w:p>
    <w:p w:rsidR="00C4678F" w:rsidRPr="00860AE5" w:rsidRDefault="00C4678F" w:rsidP="00860AE5">
      <w:pPr>
        <w:jc w:val="both"/>
        <w:rPr>
          <w:sz w:val="24"/>
          <w:szCs w:val="24"/>
        </w:rPr>
      </w:pPr>
    </w:p>
    <w:p w:rsidR="00C4678F" w:rsidRPr="00860AE5" w:rsidRDefault="00C4678F" w:rsidP="00860AE5">
      <w:pPr>
        <w:jc w:val="both"/>
        <w:rPr>
          <w:b/>
          <w:bCs/>
          <w:sz w:val="24"/>
          <w:szCs w:val="24"/>
        </w:rPr>
      </w:pPr>
    </w:p>
    <w:p w:rsidR="00102AA2" w:rsidRPr="00860AE5" w:rsidRDefault="00102AA2" w:rsidP="00860AE5">
      <w:pPr>
        <w:jc w:val="both"/>
        <w:rPr>
          <w:b/>
          <w:bCs/>
          <w:sz w:val="24"/>
          <w:szCs w:val="24"/>
        </w:rPr>
      </w:pPr>
      <w:r w:rsidRPr="00860AE5">
        <w:rPr>
          <w:b/>
          <w:bCs/>
          <w:sz w:val="24"/>
          <w:szCs w:val="24"/>
        </w:rPr>
        <w:t xml:space="preserve">СОДЕРЖАНИЕ УЧЕБНОГО КУРСА </w:t>
      </w:r>
    </w:p>
    <w:p w:rsidR="001E19BC" w:rsidRPr="00860AE5" w:rsidRDefault="001E19BC" w:rsidP="00860AE5">
      <w:pPr>
        <w:pStyle w:val="Default"/>
        <w:jc w:val="both"/>
      </w:pPr>
      <w:r w:rsidRPr="00860AE5">
        <w:rPr>
          <w:b/>
          <w:bCs/>
        </w:rPr>
        <w:t xml:space="preserve">Инвариантные модули </w:t>
      </w:r>
    </w:p>
    <w:p w:rsidR="001E19BC" w:rsidRPr="00860AE5" w:rsidRDefault="001E19BC" w:rsidP="00860AE5">
      <w:pPr>
        <w:pStyle w:val="Default"/>
        <w:jc w:val="both"/>
      </w:pPr>
      <w:r w:rsidRPr="00860AE5">
        <w:rPr>
          <w:b/>
          <w:bCs/>
        </w:rPr>
        <w:t xml:space="preserve">Модуль № 1 «Музыка моего края» </w:t>
      </w:r>
    </w:p>
    <w:p w:rsidR="001E19BC" w:rsidRPr="00860AE5" w:rsidRDefault="001E19BC" w:rsidP="00860AE5">
      <w:pPr>
        <w:pStyle w:val="Default"/>
        <w:jc w:val="both"/>
      </w:pPr>
      <w:r w:rsidRPr="00860AE5">
        <w:rPr>
          <w:b/>
          <w:bCs/>
        </w:rPr>
        <w:t xml:space="preserve">Фольклор – народное творчество </w:t>
      </w:r>
    </w:p>
    <w:p w:rsidR="001E19BC" w:rsidRPr="00860AE5" w:rsidRDefault="001E19BC" w:rsidP="00860AE5">
      <w:pPr>
        <w:pStyle w:val="Default"/>
        <w:jc w:val="both"/>
      </w:pPr>
      <w:r w:rsidRPr="00860AE5">
        <w:rPr>
          <w:i/>
          <w:iCs/>
        </w:rPr>
        <w:t xml:space="preserve">Содержание: </w:t>
      </w:r>
      <w:r w:rsidRPr="00860AE5">
        <w:t xml:space="preserve">Традиционная музыка – отражение жизни народа. Жанры детского и игрового фольклора (игры, пляски, хороводы). </w:t>
      </w:r>
    </w:p>
    <w:p w:rsidR="001E19BC" w:rsidRPr="00860AE5" w:rsidRDefault="001E19BC" w:rsidP="00860AE5">
      <w:pPr>
        <w:pStyle w:val="Default"/>
        <w:jc w:val="both"/>
      </w:pPr>
      <w:r w:rsidRPr="00860AE5">
        <w:rPr>
          <w:i/>
          <w:iCs/>
        </w:rPr>
        <w:t xml:space="preserve">Виды деятельности </w:t>
      </w:r>
      <w:proofErr w:type="gramStart"/>
      <w:r w:rsidRPr="00860AE5">
        <w:rPr>
          <w:i/>
          <w:iCs/>
        </w:rPr>
        <w:t>обучающихся</w:t>
      </w:r>
      <w:proofErr w:type="gramEnd"/>
      <w:r w:rsidRPr="00860AE5">
        <w:rPr>
          <w:i/>
          <w:iCs/>
        </w:rPr>
        <w:t xml:space="preserve">: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знакомство со звучанием фольклорных образцов в аудио- и видеозаписи;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определение на слух: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принадлежности к народной или композиторской музыке;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исполнительского состава (вокального, инструментального, смешанного);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жанра, основного настроения, характера музыки;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разучивание и исполнение народных песен, танцев, инструментальных наигрышей, фольклорных игр. </w:t>
      </w:r>
    </w:p>
    <w:p w:rsidR="001E19BC" w:rsidRPr="00860AE5" w:rsidRDefault="001E19BC" w:rsidP="00860AE5">
      <w:pPr>
        <w:pStyle w:val="Default"/>
        <w:jc w:val="both"/>
      </w:pPr>
      <w:r w:rsidRPr="00860AE5">
        <w:rPr>
          <w:b/>
          <w:bCs/>
        </w:rPr>
        <w:t xml:space="preserve">Календарный фольклор </w:t>
      </w:r>
    </w:p>
    <w:p w:rsidR="001E19BC" w:rsidRPr="00860AE5" w:rsidRDefault="001E19BC" w:rsidP="00860AE5">
      <w:pPr>
        <w:pStyle w:val="Default"/>
        <w:jc w:val="both"/>
      </w:pPr>
      <w:r w:rsidRPr="00860AE5">
        <w:rPr>
          <w:i/>
          <w:iCs/>
        </w:rPr>
        <w:lastRenderedPageBreak/>
        <w:t xml:space="preserve">Содержание: </w:t>
      </w:r>
      <w:r w:rsidRPr="00860AE5">
        <w:t xml:space="preserve">Календарные обряды, традиционные для данной местности (осенние, зимние, весенние – на выбор учителя). </w:t>
      </w:r>
    </w:p>
    <w:p w:rsidR="001E19BC" w:rsidRPr="00860AE5" w:rsidRDefault="001E19BC" w:rsidP="00860AE5">
      <w:pPr>
        <w:pStyle w:val="Default"/>
        <w:jc w:val="both"/>
      </w:pPr>
      <w:r w:rsidRPr="00860AE5">
        <w:rPr>
          <w:i/>
          <w:iCs/>
        </w:rPr>
        <w:t xml:space="preserve">Виды деятельности </w:t>
      </w:r>
      <w:proofErr w:type="gramStart"/>
      <w:r w:rsidRPr="00860AE5">
        <w:rPr>
          <w:i/>
          <w:iCs/>
        </w:rPr>
        <w:t>обучающихся</w:t>
      </w:r>
      <w:proofErr w:type="gramEnd"/>
      <w:r w:rsidRPr="00860AE5">
        <w:rPr>
          <w:i/>
          <w:iCs/>
        </w:rPr>
        <w:t xml:space="preserve">: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знакомство с символикой календарных обрядов, поиск информации о соответствующих фольклорных традициях;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разучивание и исполнение народных песен, танцев;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вариативно: реконструкция фольклорного обряда или его фрагмента; участие в народном гулянии, празднике на улицах своего города, поселка. </w:t>
      </w:r>
    </w:p>
    <w:p w:rsidR="001E19BC" w:rsidRPr="00860AE5" w:rsidRDefault="001E19BC" w:rsidP="00860AE5">
      <w:pPr>
        <w:pStyle w:val="Default"/>
        <w:jc w:val="both"/>
      </w:pPr>
      <w:r w:rsidRPr="00860AE5">
        <w:rPr>
          <w:b/>
          <w:bCs/>
        </w:rPr>
        <w:t xml:space="preserve">Семейный фольклор </w:t>
      </w:r>
    </w:p>
    <w:p w:rsidR="001E19BC" w:rsidRPr="00860AE5" w:rsidRDefault="001E19BC" w:rsidP="00860AE5">
      <w:pPr>
        <w:pStyle w:val="Default"/>
        <w:jc w:val="both"/>
      </w:pPr>
      <w:r w:rsidRPr="00860AE5">
        <w:rPr>
          <w:i/>
          <w:iCs/>
        </w:rPr>
        <w:t xml:space="preserve">Содержание: </w:t>
      </w:r>
      <w:r w:rsidRPr="00860AE5">
        <w:t xml:space="preserve">Фольклорные жанры, связанные с жизнью человека: свадебный обряд, рекрутские песни, плачи-причитания. </w:t>
      </w:r>
    </w:p>
    <w:p w:rsidR="001E19BC" w:rsidRPr="00860AE5" w:rsidRDefault="001E19BC" w:rsidP="00860AE5">
      <w:pPr>
        <w:pStyle w:val="Default"/>
        <w:jc w:val="both"/>
      </w:pPr>
      <w:r w:rsidRPr="00860AE5">
        <w:rPr>
          <w:i/>
          <w:iCs/>
        </w:rPr>
        <w:t xml:space="preserve">Виды деятельности </w:t>
      </w:r>
      <w:proofErr w:type="gramStart"/>
      <w:r w:rsidRPr="00860AE5">
        <w:rPr>
          <w:i/>
          <w:iCs/>
        </w:rPr>
        <w:t>обучающихся</w:t>
      </w:r>
      <w:proofErr w:type="gramEnd"/>
      <w:r w:rsidRPr="00860AE5">
        <w:rPr>
          <w:i/>
          <w:iCs/>
        </w:rPr>
        <w:t xml:space="preserve">: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знакомство с фольклорными жанрами семейного цикла;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изучение особенностей их исполнения и звучания;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определение на слух жанровой принадлежности, анализ символики традиционных образов;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разучивание и исполнение отдельных песен, фрагментов обрядов (по выбору учителя);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вариативно: реконструкция фольклорного обряда или его фрагмента; исследовательские проекты по теме «Жанры семейного фольклора». </w:t>
      </w:r>
    </w:p>
    <w:p w:rsidR="001E19BC" w:rsidRPr="00860AE5" w:rsidRDefault="001E19BC" w:rsidP="00860AE5">
      <w:pPr>
        <w:pStyle w:val="Default"/>
        <w:jc w:val="both"/>
      </w:pPr>
      <w:r w:rsidRPr="00860AE5">
        <w:rPr>
          <w:b/>
          <w:bCs/>
        </w:rPr>
        <w:t xml:space="preserve">Наш край сегодня </w:t>
      </w:r>
    </w:p>
    <w:p w:rsidR="001E19BC" w:rsidRPr="00860AE5" w:rsidRDefault="001E19BC" w:rsidP="00860AE5">
      <w:pPr>
        <w:jc w:val="both"/>
        <w:rPr>
          <w:sz w:val="24"/>
          <w:szCs w:val="24"/>
        </w:rPr>
      </w:pPr>
      <w:r w:rsidRPr="00860AE5">
        <w:rPr>
          <w:i/>
          <w:iCs/>
          <w:sz w:val="24"/>
          <w:szCs w:val="24"/>
        </w:rPr>
        <w:t xml:space="preserve">Содержание: </w:t>
      </w:r>
      <w:r w:rsidRPr="00860AE5">
        <w:rPr>
          <w:sz w:val="24"/>
          <w:szCs w:val="24"/>
        </w:rPr>
        <w:t>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1E19BC" w:rsidRPr="00860AE5" w:rsidRDefault="001E19BC" w:rsidP="00860AE5">
      <w:pPr>
        <w:pStyle w:val="Default"/>
        <w:jc w:val="both"/>
      </w:pPr>
      <w:r w:rsidRPr="00860AE5">
        <w:rPr>
          <w:i/>
          <w:iCs/>
        </w:rPr>
        <w:t xml:space="preserve">Виды деятельности </w:t>
      </w:r>
      <w:proofErr w:type="gramStart"/>
      <w:r w:rsidRPr="00860AE5">
        <w:rPr>
          <w:i/>
          <w:iCs/>
        </w:rPr>
        <w:t>обучающихся</w:t>
      </w:r>
      <w:proofErr w:type="gramEnd"/>
      <w:r w:rsidRPr="00860AE5">
        <w:rPr>
          <w:i/>
          <w:iCs/>
        </w:rPr>
        <w:t xml:space="preserve">: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разучивание и исполнение гимна республики, города, песен местных композиторов;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знакомство с творческой биографией, деятельностью местных мастеров культуры и искусства;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вариативно: посещение местных музыкальных театров, музеев, концертов, написание отзыва с анализом спектакля, концерта, экскурсии;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исследовательские проекты, посвященные деятелям музыкальной культуры своей малой родины (композиторам, исполнителям, творческим коллективам); </w:t>
      </w:r>
    </w:p>
    <w:p w:rsidR="001E19BC" w:rsidRPr="00860AE5" w:rsidRDefault="001E19BC" w:rsidP="00860AE5">
      <w:pPr>
        <w:pStyle w:val="Default"/>
        <w:jc w:val="both"/>
        <w:rPr>
          <w:b/>
          <w:bCs/>
        </w:rPr>
      </w:pPr>
      <w:r w:rsidRPr="00860AE5">
        <w:t>творческие проекты (сочинение песен, создание аранжировок народных мелодий; съемка, монтаж и озвучивание любительского фильма), направленные на сохранение и продолжение музыкальных традиций своего края.</w:t>
      </w:r>
    </w:p>
    <w:p w:rsidR="001E19BC" w:rsidRPr="00860AE5" w:rsidRDefault="001E19BC" w:rsidP="00860AE5">
      <w:pPr>
        <w:pStyle w:val="Default"/>
        <w:jc w:val="both"/>
      </w:pPr>
      <w:r w:rsidRPr="00860AE5">
        <w:rPr>
          <w:b/>
          <w:bCs/>
        </w:rPr>
        <w:t xml:space="preserve">Модуль № 2 «Народное музыкальное творчество России» </w:t>
      </w:r>
    </w:p>
    <w:p w:rsidR="001E19BC" w:rsidRPr="00860AE5" w:rsidRDefault="001E19BC" w:rsidP="00860AE5">
      <w:pPr>
        <w:pStyle w:val="Default"/>
        <w:jc w:val="both"/>
      </w:pPr>
      <w:r w:rsidRPr="00860AE5">
        <w:rPr>
          <w:b/>
          <w:bCs/>
        </w:rPr>
        <w:t xml:space="preserve">Россия – наш общий дом </w:t>
      </w:r>
    </w:p>
    <w:p w:rsidR="001E19BC" w:rsidRPr="00860AE5" w:rsidRDefault="001E19BC" w:rsidP="00860AE5">
      <w:pPr>
        <w:pStyle w:val="Default"/>
        <w:jc w:val="both"/>
      </w:pPr>
      <w:r w:rsidRPr="00860AE5">
        <w:rPr>
          <w:i/>
          <w:iCs/>
        </w:rPr>
        <w:t xml:space="preserve">Содержание: </w:t>
      </w:r>
      <w:r w:rsidRPr="00860AE5">
        <w:t>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</w:t>
      </w:r>
      <w:proofErr w:type="gramStart"/>
      <w:r w:rsidRPr="00860AE5">
        <w:t>.О</w:t>
      </w:r>
      <w:proofErr w:type="gramEnd"/>
      <w:r w:rsidRPr="00860AE5">
        <w:t xml:space="preserve">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 и т. п.).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</w:t>
      </w:r>
      <w:proofErr w:type="gramStart"/>
      <w:r w:rsidRPr="00860AE5">
        <w:t xml:space="preserve">Для обучающихся республик Российской Федерации среди культурных традиций обязательно должна быть представлена русская народная музыка). </w:t>
      </w:r>
      <w:proofErr w:type="gramEnd"/>
    </w:p>
    <w:p w:rsidR="001E19BC" w:rsidRPr="00860AE5" w:rsidRDefault="001E19BC" w:rsidP="00860AE5">
      <w:pPr>
        <w:pStyle w:val="Default"/>
        <w:jc w:val="both"/>
      </w:pPr>
      <w:r w:rsidRPr="00860AE5">
        <w:rPr>
          <w:i/>
          <w:iCs/>
        </w:rPr>
        <w:t xml:space="preserve">Виды деятельности </w:t>
      </w:r>
      <w:proofErr w:type="gramStart"/>
      <w:r w:rsidRPr="00860AE5">
        <w:rPr>
          <w:i/>
          <w:iCs/>
        </w:rPr>
        <w:t>обучающихся</w:t>
      </w:r>
      <w:proofErr w:type="gramEnd"/>
      <w:r w:rsidRPr="00860AE5">
        <w:rPr>
          <w:i/>
          <w:iCs/>
        </w:rPr>
        <w:t xml:space="preserve">: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знакомство со звучанием фольклорных образцов близких и далеких регионов в аудио- и видеозаписи;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разучивание и исполнение народных песен, танцев, инструментальных наигрышей, фольклорных игр разных народов России;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определение на слух: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принадлежности к народной или композиторской музыке; </w:t>
      </w:r>
    </w:p>
    <w:p w:rsidR="001E19BC" w:rsidRPr="00860AE5" w:rsidRDefault="001E19BC" w:rsidP="00860AE5">
      <w:pPr>
        <w:pStyle w:val="Default"/>
        <w:jc w:val="both"/>
      </w:pPr>
      <w:r w:rsidRPr="00860AE5">
        <w:lastRenderedPageBreak/>
        <w:t xml:space="preserve">исполнительского состава (вокального, инструментального, смешанного);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жанра, характера музыки. </w:t>
      </w:r>
    </w:p>
    <w:p w:rsidR="001E19BC" w:rsidRPr="00860AE5" w:rsidRDefault="001E19BC" w:rsidP="00860AE5">
      <w:pPr>
        <w:pStyle w:val="Default"/>
        <w:jc w:val="both"/>
      </w:pPr>
      <w:r w:rsidRPr="00860AE5">
        <w:rPr>
          <w:b/>
          <w:bCs/>
        </w:rPr>
        <w:t xml:space="preserve">Фольклорные жанры </w:t>
      </w:r>
    </w:p>
    <w:p w:rsidR="001E19BC" w:rsidRPr="00860AE5" w:rsidRDefault="001E19BC" w:rsidP="00860AE5">
      <w:pPr>
        <w:pStyle w:val="Default"/>
        <w:jc w:val="both"/>
      </w:pPr>
      <w:r w:rsidRPr="00860AE5">
        <w:rPr>
          <w:i/>
          <w:iCs/>
        </w:rPr>
        <w:t xml:space="preserve">Содержание: </w:t>
      </w:r>
      <w:r w:rsidRPr="00860AE5">
        <w:t xml:space="preserve">Общее и особенное в фольклоре народов России: лирика, эпос, танец. </w:t>
      </w:r>
    </w:p>
    <w:p w:rsidR="001E19BC" w:rsidRPr="00860AE5" w:rsidRDefault="001E19BC" w:rsidP="00860AE5">
      <w:pPr>
        <w:pStyle w:val="Default"/>
        <w:jc w:val="both"/>
      </w:pPr>
      <w:r w:rsidRPr="00860AE5">
        <w:rPr>
          <w:i/>
          <w:iCs/>
        </w:rPr>
        <w:t xml:space="preserve">Виды деятельности </w:t>
      </w:r>
      <w:proofErr w:type="gramStart"/>
      <w:r w:rsidRPr="00860AE5">
        <w:rPr>
          <w:i/>
          <w:iCs/>
        </w:rPr>
        <w:t>обучающихся</w:t>
      </w:r>
      <w:proofErr w:type="gramEnd"/>
      <w:r w:rsidRPr="00860AE5">
        <w:rPr>
          <w:i/>
          <w:iCs/>
        </w:rPr>
        <w:t xml:space="preserve">: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знакомство со звучанием фольклора разных регионов России в аудио- и видеозаписи; </w:t>
      </w:r>
    </w:p>
    <w:p w:rsidR="001E19BC" w:rsidRPr="00860AE5" w:rsidRDefault="001E19BC" w:rsidP="00860AE5">
      <w:pPr>
        <w:jc w:val="both"/>
        <w:rPr>
          <w:sz w:val="24"/>
          <w:szCs w:val="24"/>
        </w:rPr>
      </w:pPr>
      <w:r w:rsidRPr="00860AE5">
        <w:rPr>
          <w:sz w:val="24"/>
          <w:szCs w:val="24"/>
        </w:rPr>
        <w:t>аутентичная манера исполнения;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выявление характерных интонаций и ритмов в звучании традиционной музыки разных народов;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выявление общего и особенного при сравнении танцевальных, лирических и эпических песенных образцов фольклора разных народов России;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разучивание и исполнение народных песен, танцев, эпических сказаний;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двигательная, ритмическая, интонационная импровизация в характере изученных народных танцев и песен;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вариативно: исследовательские проекты, посвященные музыке разных народов России; музыкальный фестиваль «Народы России». </w:t>
      </w:r>
    </w:p>
    <w:p w:rsidR="001E19BC" w:rsidRPr="00860AE5" w:rsidRDefault="001E19BC" w:rsidP="00860AE5">
      <w:pPr>
        <w:pStyle w:val="Default"/>
        <w:jc w:val="both"/>
      </w:pPr>
      <w:r w:rsidRPr="00860AE5">
        <w:rPr>
          <w:b/>
          <w:bCs/>
        </w:rPr>
        <w:t xml:space="preserve">Фольклор в творчестве профессиональных композиторов </w:t>
      </w:r>
    </w:p>
    <w:p w:rsidR="001E19BC" w:rsidRPr="00860AE5" w:rsidRDefault="001E19BC" w:rsidP="00860AE5">
      <w:pPr>
        <w:pStyle w:val="Default"/>
        <w:jc w:val="both"/>
      </w:pPr>
      <w:r w:rsidRPr="00860AE5">
        <w:rPr>
          <w:i/>
          <w:iCs/>
        </w:rPr>
        <w:t xml:space="preserve">Содержание: </w:t>
      </w:r>
      <w:r w:rsidRPr="00860AE5">
        <w:t xml:space="preserve">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 </w:t>
      </w:r>
    </w:p>
    <w:p w:rsidR="001E19BC" w:rsidRPr="00860AE5" w:rsidRDefault="001E19BC" w:rsidP="00860AE5">
      <w:pPr>
        <w:pStyle w:val="Default"/>
        <w:jc w:val="both"/>
      </w:pPr>
      <w:r w:rsidRPr="00860AE5">
        <w:rPr>
          <w:i/>
          <w:iCs/>
        </w:rPr>
        <w:t xml:space="preserve">Виды деятельности </w:t>
      </w:r>
      <w:proofErr w:type="gramStart"/>
      <w:r w:rsidRPr="00860AE5">
        <w:rPr>
          <w:i/>
          <w:iCs/>
        </w:rPr>
        <w:t>обучающихся</w:t>
      </w:r>
      <w:proofErr w:type="gramEnd"/>
      <w:r w:rsidRPr="00860AE5">
        <w:rPr>
          <w:i/>
          <w:iCs/>
        </w:rPr>
        <w:t xml:space="preserve">: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сравнение аутентичного звучания фольклора и фольклорных мелодий в композиторской обработке;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разучивание, исполнение народной песни в композиторской обработке;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знакомство с 2–3 фрагментами крупных сочинений (опера, симфония, концерт, квартет, вариации), в которых использованы подлинные народные мелодии;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наблюдение за принципами композиторской обработки, развития фольклорного тематического материала;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посещение концерта, спектакля (просмотр фильма, телепередачи), посвященного данной теме; </w:t>
      </w:r>
    </w:p>
    <w:p w:rsidR="001E19BC" w:rsidRPr="00860AE5" w:rsidRDefault="001E19BC" w:rsidP="00860AE5">
      <w:pPr>
        <w:jc w:val="both"/>
        <w:rPr>
          <w:sz w:val="24"/>
          <w:szCs w:val="24"/>
        </w:rPr>
      </w:pPr>
      <w:r w:rsidRPr="00860AE5">
        <w:rPr>
          <w:sz w:val="24"/>
          <w:szCs w:val="24"/>
        </w:rPr>
        <w:t>обсуждение в классе и (или) письменная рецензия по результатам просмотра.</w:t>
      </w:r>
    </w:p>
    <w:p w:rsidR="001E19BC" w:rsidRPr="00860AE5" w:rsidRDefault="001E19BC" w:rsidP="00860AE5">
      <w:pPr>
        <w:pStyle w:val="Default"/>
        <w:jc w:val="both"/>
      </w:pPr>
      <w:r w:rsidRPr="00860AE5">
        <w:rPr>
          <w:b/>
          <w:bCs/>
        </w:rPr>
        <w:t xml:space="preserve">На рубежах культур </w:t>
      </w:r>
    </w:p>
    <w:p w:rsidR="001E19BC" w:rsidRPr="00860AE5" w:rsidRDefault="001E19BC" w:rsidP="00860AE5">
      <w:pPr>
        <w:pStyle w:val="Default"/>
        <w:jc w:val="both"/>
      </w:pPr>
      <w:r w:rsidRPr="00860AE5">
        <w:rPr>
          <w:i/>
          <w:iCs/>
        </w:rPr>
        <w:t xml:space="preserve">Содержание: </w:t>
      </w:r>
      <w:r w:rsidRPr="00860AE5">
        <w:t xml:space="preserve">Взаимное влияние фольклорных традиций друг на друга. Этнографические экспедиции и фестивали. Современная жизнь фольклора. </w:t>
      </w:r>
    </w:p>
    <w:p w:rsidR="001E19BC" w:rsidRPr="00860AE5" w:rsidRDefault="001E19BC" w:rsidP="00860AE5">
      <w:pPr>
        <w:pStyle w:val="Default"/>
        <w:jc w:val="both"/>
      </w:pPr>
      <w:r w:rsidRPr="00860AE5">
        <w:rPr>
          <w:i/>
          <w:iCs/>
        </w:rPr>
        <w:t xml:space="preserve">Виды деятельности </w:t>
      </w:r>
      <w:proofErr w:type="gramStart"/>
      <w:r w:rsidRPr="00860AE5">
        <w:rPr>
          <w:i/>
          <w:iCs/>
        </w:rPr>
        <w:t>обучающихся</w:t>
      </w:r>
      <w:proofErr w:type="gramEnd"/>
      <w:r w:rsidRPr="00860AE5">
        <w:rPr>
          <w:i/>
          <w:iCs/>
        </w:rPr>
        <w:t xml:space="preserve">: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изучение творчества и вклада в развитие культуры современных этно-исполнителей, исследователей традиционного фольклора; </w:t>
      </w:r>
    </w:p>
    <w:p w:rsidR="001E19BC" w:rsidRPr="00860AE5" w:rsidRDefault="001E19BC" w:rsidP="00860AE5">
      <w:pPr>
        <w:jc w:val="both"/>
        <w:rPr>
          <w:sz w:val="24"/>
          <w:szCs w:val="24"/>
        </w:rPr>
      </w:pPr>
      <w:r w:rsidRPr="00860AE5">
        <w:rPr>
          <w:sz w:val="24"/>
          <w:szCs w:val="24"/>
        </w:rPr>
        <w:t>вариативно: участие в этнографической экспедиции; посещение (участие) в фестивале традиционной культуры.</w:t>
      </w:r>
    </w:p>
    <w:p w:rsidR="001E19BC" w:rsidRPr="00860AE5" w:rsidRDefault="001E19BC" w:rsidP="00860AE5">
      <w:pPr>
        <w:pStyle w:val="Default"/>
        <w:jc w:val="both"/>
      </w:pPr>
      <w:r w:rsidRPr="00860AE5">
        <w:rPr>
          <w:b/>
          <w:bCs/>
        </w:rPr>
        <w:t xml:space="preserve">Модуль № </w:t>
      </w:r>
      <w:r w:rsidR="00A96792" w:rsidRPr="00860AE5">
        <w:rPr>
          <w:b/>
          <w:bCs/>
        </w:rPr>
        <w:t>3 «Русская классическая музыка»</w:t>
      </w:r>
    </w:p>
    <w:p w:rsidR="001E19BC" w:rsidRPr="00860AE5" w:rsidRDefault="001E19BC" w:rsidP="00860AE5">
      <w:pPr>
        <w:pStyle w:val="Default"/>
        <w:jc w:val="both"/>
      </w:pPr>
      <w:r w:rsidRPr="00860AE5">
        <w:rPr>
          <w:b/>
          <w:bCs/>
        </w:rPr>
        <w:t xml:space="preserve">Образы родной земли </w:t>
      </w:r>
    </w:p>
    <w:p w:rsidR="001E19BC" w:rsidRPr="00860AE5" w:rsidRDefault="001E19BC" w:rsidP="00860AE5">
      <w:pPr>
        <w:pStyle w:val="Default"/>
        <w:jc w:val="both"/>
      </w:pPr>
      <w:r w:rsidRPr="00860AE5">
        <w:rPr>
          <w:i/>
          <w:iCs/>
        </w:rPr>
        <w:t xml:space="preserve">Содержание: </w:t>
      </w:r>
      <w:r w:rsidRPr="00860AE5">
        <w:t xml:space="preserve">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 </w:t>
      </w:r>
    </w:p>
    <w:p w:rsidR="001E19BC" w:rsidRPr="00860AE5" w:rsidRDefault="001E19BC" w:rsidP="00860AE5">
      <w:pPr>
        <w:pStyle w:val="Default"/>
        <w:jc w:val="both"/>
      </w:pPr>
      <w:r w:rsidRPr="00860AE5">
        <w:rPr>
          <w:i/>
          <w:iCs/>
        </w:rPr>
        <w:lastRenderedPageBreak/>
        <w:t xml:space="preserve">Виды деятельности </w:t>
      </w:r>
      <w:proofErr w:type="gramStart"/>
      <w:r w:rsidRPr="00860AE5">
        <w:rPr>
          <w:i/>
          <w:iCs/>
        </w:rPr>
        <w:t>обучающихся</w:t>
      </w:r>
      <w:proofErr w:type="gramEnd"/>
      <w:r w:rsidRPr="00860AE5">
        <w:rPr>
          <w:i/>
          <w:iCs/>
        </w:rPr>
        <w:t xml:space="preserve">: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повторение, обобщение опыта слушания, проживания, анализа музыки русских композиторов, полученного на уровне начального общего образования;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выявление мелодичности, широты дыхания, интонационной близости русскому фольклору;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разучивание, исполнение не менее одного вокального произведения, сочиненного русским композитором-классиком;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музыкальная викторина на знание музыки, названий авторов изученных произведений;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 </w:t>
      </w:r>
    </w:p>
    <w:p w:rsidR="001E19BC" w:rsidRPr="00860AE5" w:rsidRDefault="001E19BC" w:rsidP="00860AE5">
      <w:pPr>
        <w:pStyle w:val="Default"/>
        <w:jc w:val="both"/>
      </w:pPr>
      <w:r w:rsidRPr="00860AE5">
        <w:rPr>
          <w:b/>
          <w:bCs/>
        </w:rPr>
        <w:t xml:space="preserve">Золотой век русской культуры </w:t>
      </w:r>
    </w:p>
    <w:p w:rsidR="001E19BC" w:rsidRPr="00860AE5" w:rsidRDefault="001E19BC" w:rsidP="00860AE5">
      <w:pPr>
        <w:pStyle w:val="Default"/>
        <w:jc w:val="both"/>
      </w:pPr>
      <w:r w:rsidRPr="00860AE5">
        <w:rPr>
          <w:i/>
          <w:iCs/>
        </w:rPr>
        <w:t xml:space="preserve">Содержание: </w:t>
      </w:r>
      <w:r w:rsidRPr="00860AE5">
        <w:t xml:space="preserve">Светская музыка российского дворянства XIX века: музыкальные салоны, домашнее </w:t>
      </w:r>
      <w:proofErr w:type="spellStart"/>
      <w:r w:rsidRPr="00860AE5">
        <w:t>музицирование</w:t>
      </w:r>
      <w:proofErr w:type="spellEnd"/>
      <w:r w:rsidRPr="00860AE5">
        <w:t xml:space="preserve">, балы, театры. Особенности отечественной музыкальной культуры XIX в. (на примере творчества М.И. Глинки, П.И. Чайковского, Н.А. Римского-Корсакова и других композиторов). </w:t>
      </w:r>
    </w:p>
    <w:p w:rsidR="001E19BC" w:rsidRPr="00860AE5" w:rsidRDefault="001E19BC" w:rsidP="00860AE5">
      <w:pPr>
        <w:pStyle w:val="Default"/>
        <w:jc w:val="both"/>
      </w:pPr>
      <w:r w:rsidRPr="00860AE5">
        <w:rPr>
          <w:i/>
          <w:iCs/>
        </w:rPr>
        <w:t xml:space="preserve">Виды деятельности </w:t>
      </w:r>
      <w:proofErr w:type="gramStart"/>
      <w:r w:rsidRPr="00860AE5">
        <w:rPr>
          <w:i/>
          <w:iCs/>
        </w:rPr>
        <w:t>обучающихся</w:t>
      </w:r>
      <w:proofErr w:type="gramEnd"/>
      <w:r w:rsidRPr="00860AE5">
        <w:rPr>
          <w:i/>
          <w:iCs/>
        </w:rPr>
        <w:t xml:space="preserve">: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знакомство с шедеврами русской музыки XIX века, анализ художественного содержания, выразительных средств;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разучивание, исполнение не менее одного вокального произведения лирического характера, сочиненного русским композитором-классиком;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музыкальная викторина на знание музыки, названий и авторов изученных произведений;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вариативно: просмотр художественных фильмов, телепередач, посвященных русской культуре XIX века; </w:t>
      </w:r>
    </w:p>
    <w:p w:rsidR="001E19BC" w:rsidRPr="00860AE5" w:rsidRDefault="001E19BC" w:rsidP="00860AE5">
      <w:pPr>
        <w:jc w:val="both"/>
        <w:rPr>
          <w:sz w:val="24"/>
          <w:szCs w:val="24"/>
        </w:rPr>
      </w:pPr>
      <w:r w:rsidRPr="00860AE5">
        <w:rPr>
          <w:sz w:val="24"/>
          <w:szCs w:val="24"/>
        </w:rPr>
        <w:t>создание любительского фильма, радиопередачи, театрализованной музыкально-литературной композиции на основе музыки и литературы XIX века; реконструкция костюмированного бала, музыкального салона.</w:t>
      </w:r>
    </w:p>
    <w:p w:rsidR="001E19BC" w:rsidRPr="00860AE5" w:rsidRDefault="001E19BC" w:rsidP="00860AE5">
      <w:pPr>
        <w:pStyle w:val="Default"/>
        <w:jc w:val="both"/>
      </w:pPr>
      <w:r w:rsidRPr="00860AE5">
        <w:rPr>
          <w:b/>
          <w:bCs/>
        </w:rPr>
        <w:t xml:space="preserve">История страны и народа в музыке русских композиторов </w:t>
      </w:r>
    </w:p>
    <w:p w:rsidR="001E19BC" w:rsidRPr="00860AE5" w:rsidRDefault="001E19BC" w:rsidP="00860AE5">
      <w:pPr>
        <w:pStyle w:val="Default"/>
        <w:jc w:val="both"/>
      </w:pPr>
      <w:r w:rsidRPr="00860AE5">
        <w:rPr>
          <w:i/>
          <w:iCs/>
        </w:rPr>
        <w:t xml:space="preserve">Содержание: </w:t>
      </w:r>
      <w:r w:rsidRPr="00860AE5">
        <w:t xml:space="preserve">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 Римского-Корсакова, А.П. Бородина, М.П. Мусоргского, С.С. Прокофьева, Г.В. Свиридова и других композиторов). </w:t>
      </w:r>
    </w:p>
    <w:p w:rsidR="001E19BC" w:rsidRPr="00860AE5" w:rsidRDefault="001E19BC" w:rsidP="00860AE5">
      <w:pPr>
        <w:pStyle w:val="Default"/>
        <w:jc w:val="both"/>
      </w:pPr>
      <w:r w:rsidRPr="00860AE5">
        <w:rPr>
          <w:i/>
          <w:iCs/>
        </w:rPr>
        <w:t xml:space="preserve">Виды деятельности </w:t>
      </w:r>
      <w:proofErr w:type="gramStart"/>
      <w:r w:rsidRPr="00860AE5">
        <w:rPr>
          <w:i/>
          <w:iCs/>
        </w:rPr>
        <w:t>обучающихся</w:t>
      </w:r>
      <w:proofErr w:type="gramEnd"/>
      <w:r w:rsidRPr="00860AE5">
        <w:rPr>
          <w:i/>
          <w:iCs/>
        </w:rPr>
        <w:t xml:space="preserve">: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знакомство с шедеврами русской музыки XIX–XX веков, анализ художественного содержания и способов выражения патриотической идеи, гражданского пафоса;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разучивание, исполнение не менее одного вокального произведения патриотического содержания, сочиненного русским композитором-классиком;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исполнение Гимна Российской Федерации;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музыкальная викторина на знание музыки, названий и авторов изученных произведений; </w:t>
      </w:r>
    </w:p>
    <w:p w:rsidR="001E19BC" w:rsidRPr="00860AE5" w:rsidRDefault="001E19BC" w:rsidP="00860AE5">
      <w:pPr>
        <w:pStyle w:val="Default"/>
        <w:jc w:val="both"/>
      </w:pPr>
      <w:r w:rsidRPr="00860AE5">
        <w:rPr>
          <w:i/>
          <w:iCs/>
        </w:rPr>
        <w:t xml:space="preserve">вариативно: </w:t>
      </w:r>
      <w:r w:rsidRPr="00860AE5">
        <w:t xml:space="preserve">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 </w:t>
      </w:r>
    </w:p>
    <w:p w:rsidR="001E19BC" w:rsidRPr="00860AE5" w:rsidRDefault="001E19BC" w:rsidP="00860AE5">
      <w:pPr>
        <w:pStyle w:val="Default"/>
        <w:jc w:val="both"/>
      </w:pPr>
      <w:r w:rsidRPr="00860AE5">
        <w:rPr>
          <w:b/>
          <w:bCs/>
        </w:rPr>
        <w:t xml:space="preserve">Русский балет </w:t>
      </w:r>
    </w:p>
    <w:p w:rsidR="001E19BC" w:rsidRPr="00860AE5" w:rsidRDefault="001E19BC" w:rsidP="00860AE5">
      <w:pPr>
        <w:pStyle w:val="Default"/>
        <w:jc w:val="both"/>
      </w:pPr>
      <w:r w:rsidRPr="00860AE5">
        <w:rPr>
          <w:i/>
          <w:iCs/>
        </w:rPr>
        <w:t xml:space="preserve">Содержание: </w:t>
      </w:r>
      <w:r w:rsidRPr="00860AE5">
        <w:t xml:space="preserve">Мировая слава русского балета. Творчество композиторов (П.И. Чайковский, С.С. Прокофьев, И.Ф. Стравинский, Р.К. Щедрин), балетмейстеров, артистов балета. </w:t>
      </w:r>
      <w:proofErr w:type="spellStart"/>
      <w:r w:rsidRPr="00860AE5">
        <w:t>Дягилевские</w:t>
      </w:r>
      <w:proofErr w:type="spellEnd"/>
      <w:r w:rsidRPr="00860AE5">
        <w:t xml:space="preserve"> сезоны. </w:t>
      </w:r>
    </w:p>
    <w:p w:rsidR="001E19BC" w:rsidRPr="00860AE5" w:rsidRDefault="001E19BC" w:rsidP="00860AE5">
      <w:pPr>
        <w:pStyle w:val="Default"/>
        <w:jc w:val="both"/>
      </w:pPr>
      <w:r w:rsidRPr="00860AE5">
        <w:rPr>
          <w:i/>
          <w:iCs/>
        </w:rPr>
        <w:t xml:space="preserve">Виды деятельности </w:t>
      </w:r>
      <w:proofErr w:type="gramStart"/>
      <w:r w:rsidRPr="00860AE5">
        <w:rPr>
          <w:i/>
          <w:iCs/>
        </w:rPr>
        <w:t>обучающихся</w:t>
      </w:r>
      <w:proofErr w:type="gramEnd"/>
      <w:r w:rsidRPr="00860AE5">
        <w:rPr>
          <w:i/>
          <w:iCs/>
        </w:rPr>
        <w:t xml:space="preserve">: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знакомство с шедеврами русской балетной музыки;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поиск информации о постановках балетных спектаклей, гастролях российских балетных трупп за рубежом;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посещение балетного спектакля (просмотр в видеозаписи); </w:t>
      </w:r>
    </w:p>
    <w:p w:rsidR="001E19BC" w:rsidRPr="00860AE5" w:rsidRDefault="001E19BC" w:rsidP="00860AE5">
      <w:pPr>
        <w:pStyle w:val="Default"/>
        <w:jc w:val="both"/>
      </w:pPr>
      <w:r w:rsidRPr="00860AE5">
        <w:lastRenderedPageBreak/>
        <w:t xml:space="preserve">характеристика отдельных музыкальных номеров и спектакля в целом;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вариативно: исследовательские проекты, посвященные истории создания знаменитых балетов, творческой биографии балерин, танцовщиков, балетмейстеров;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съемки любительского фильма (в технике теневого, кукольного театра, мультипликации) на музыку какого-либо балета (фрагменты). </w:t>
      </w:r>
    </w:p>
    <w:p w:rsidR="001E19BC" w:rsidRPr="00860AE5" w:rsidRDefault="001E19BC" w:rsidP="00860AE5">
      <w:pPr>
        <w:pStyle w:val="Default"/>
        <w:jc w:val="both"/>
      </w:pPr>
      <w:r w:rsidRPr="00860AE5">
        <w:rPr>
          <w:b/>
          <w:bCs/>
        </w:rPr>
        <w:t xml:space="preserve">Русская исполнительская школа </w:t>
      </w:r>
    </w:p>
    <w:p w:rsidR="001E19BC" w:rsidRPr="00860AE5" w:rsidRDefault="001E19BC" w:rsidP="00860AE5">
      <w:pPr>
        <w:jc w:val="both"/>
        <w:rPr>
          <w:sz w:val="24"/>
          <w:szCs w:val="24"/>
        </w:rPr>
      </w:pPr>
      <w:r w:rsidRPr="00860AE5">
        <w:rPr>
          <w:i/>
          <w:iCs/>
          <w:sz w:val="24"/>
          <w:szCs w:val="24"/>
        </w:rPr>
        <w:t xml:space="preserve">Содержание: </w:t>
      </w:r>
      <w:r w:rsidRPr="00860AE5">
        <w:rPr>
          <w:sz w:val="24"/>
          <w:szCs w:val="24"/>
        </w:rPr>
        <w:t>Творчество выдающихся отечественных исполнителей (А.Г. Рубинштейн, С.Т. Рихтер, Л.Б. Коган, М.Л. Ростропович, Е.А. Мравинский и другие исполнители). Консерватории в Москве и Санкт-Петербурге, родном городе. Конкурс имени П.И. Чайковского.</w:t>
      </w:r>
    </w:p>
    <w:p w:rsidR="001E19BC" w:rsidRPr="00860AE5" w:rsidRDefault="001E19BC" w:rsidP="00860AE5">
      <w:pPr>
        <w:pStyle w:val="Default"/>
        <w:jc w:val="both"/>
      </w:pPr>
      <w:r w:rsidRPr="00860AE5">
        <w:rPr>
          <w:i/>
          <w:iCs/>
        </w:rPr>
        <w:t xml:space="preserve">Виды деятельности </w:t>
      </w:r>
      <w:proofErr w:type="gramStart"/>
      <w:r w:rsidRPr="00860AE5">
        <w:rPr>
          <w:i/>
          <w:iCs/>
        </w:rPr>
        <w:t>обучающихся</w:t>
      </w:r>
      <w:proofErr w:type="gramEnd"/>
      <w:r w:rsidRPr="00860AE5">
        <w:rPr>
          <w:i/>
          <w:iCs/>
        </w:rPr>
        <w:t xml:space="preserve">: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слушание одних и тех же произведений в исполнении разных музыкантов, оценка особенностей интерпретации;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создание домашней фоно- и видеотеки из понравившихся произведений;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дискуссия на тему «Исполнитель – соавтор композитора»;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вариативно: исследовательские проекты, посвященные биографиям известных отечественных исполнителей классической музыки. </w:t>
      </w:r>
    </w:p>
    <w:p w:rsidR="001E19BC" w:rsidRPr="00860AE5" w:rsidRDefault="001E19BC" w:rsidP="00860AE5">
      <w:pPr>
        <w:pStyle w:val="Default"/>
        <w:jc w:val="both"/>
      </w:pPr>
      <w:r w:rsidRPr="00860AE5">
        <w:rPr>
          <w:b/>
          <w:bCs/>
        </w:rPr>
        <w:t xml:space="preserve">Русская музыка – взгляд в будущее </w:t>
      </w:r>
    </w:p>
    <w:p w:rsidR="001E19BC" w:rsidRPr="00860AE5" w:rsidRDefault="001E19BC" w:rsidP="00860AE5">
      <w:pPr>
        <w:pStyle w:val="Default"/>
        <w:jc w:val="both"/>
      </w:pPr>
      <w:r w:rsidRPr="00860AE5">
        <w:rPr>
          <w:i/>
          <w:iCs/>
        </w:rPr>
        <w:t xml:space="preserve">Содержание: </w:t>
      </w:r>
      <w:r w:rsidRPr="00860AE5">
        <w:t xml:space="preserve">Идея светомузыки. Мистерии А.Н. Скрябина. </w:t>
      </w:r>
      <w:proofErr w:type="spellStart"/>
      <w:r w:rsidRPr="00860AE5">
        <w:t>Терменвокс</w:t>
      </w:r>
      <w:proofErr w:type="spellEnd"/>
      <w:r w:rsidRPr="00860AE5">
        <w:t xml:space="preserve">, синтезатор Е.А. </w:t>
      </w:r>
      <w:proofErr w:type="spellStart"/>
      <w:r w:rsidRPr="00860AE5">
        <w:t>Мурзина</w:t>
      </w:r>
      <w:proofErr w:type="spellEnd"/>
      <w:r w:rsidRPr="00860AE5">
        <w:t xml:space="preserve">, электронная музыка (на примере творчества А.Г. </w:t>
      </w:r>
      <w:proofErr w:type="spellStart"/>
      <w:r w:rsidRPr="00860AE5">
        <w:t>Шнитке</w:t>
      </w:r>
      <w:proofErr w:type="spellEnd"/>
      <w:r w:rsidRPr="00860AE5">
        <w:t xml:space="preserve">, Э.Н. Артемьева и других композиторов). </w:t>
      </w:r>
    </w:p>
    <w:p w:rsidR="001E19BC" w:rsidRPr="00860AE5" w:rsidRDefault="001E19BC" w:rsidP="00860AE5">
      <w:pPr>
        <w:pStyle w:val="Default"/>
        <w:jc w:val="both"/>
      </w:pPr>
      <w:r w:rsidRPr="00860AE5">
        <w:rPr>
          <w:i/>
          <w:iCs/>
        </w:rPr>
        <w:t xml:space="preserve">Виды деятельности </w:t>
      </w:r>
      <w:proofErr w:type="gramStart"/>
      <w:r w:rsidRPr="00860AE5">
        <w:rPr>
          <w:i/>
          <w:iCs/>
        </w:rPr>
        <w:t>обучающихся</w:t>
      </w:r>
      <w:proofErr w:type="gramEnd"/>
      <w:r w:rsidRPr="00860AE5">
        <w:rPr>
          <w:i/>
          <w:iCs/>
        </w:rPr>
        <w:t xml:space="preserve">: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знакомство с музыкой отечественных композиторов XX века, эстетическими и технологическими идеями по расширению возможностей и средств музыкального искусства; </w:t>
      </w:r>
    </w:p>
    <w:p w:rsidR="001E19BC" w:rsidRPr="00860AE5" w:rsidRDefault="001E19BC" w:rsidP="00860AE5">
      <w:pPr>
        <w:pStyle w:val="Default"/>
        <w:jc w:val="both"/>
      </w:pPr>
      <w:r w:rsidRPr="00860AE5">
        <w:t>слушание образцов электронной музыки, дискуссия о значении технических сре</w:t>
      </w:r>
      <w:proofErr w:type="gramStart"/>
      <w:r w:rsidRPr="00860AE5">
        <w:t>дств в с</w:t>
      </w:r>
      <w:proofErr w:type="gramEnd"/>
      <w:r w:rsidRPr="00860AE5">
        <w:t xml:space="preserve">оздании современной музыки;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вариативно: исследовательские проекты, посвященные развитию музыкальной электроники в России;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импровизация, сочинение музыки с помощью цифровых устройств, программных продуктов и электронных гаджетов. </w:t>
      </w:r>
    </w:p>
    <w:p w:rsidR="001E19BC" w:rsidRPr="00860AE5" w:rsidRDefault="001E19BC" w:rsidP="00860AE5">
      <w:pPr>
        <w:pStyle w:val="Default"/>
        <w:jc w:val="both"/>
      </w:pPr>
      <w:r w:rsidRPr="00860AE5">
        <w:rPr>
          <w:b/>
          <w:bCs/>
        </w:rPr>
        <w:t xml:space="preserve">Модуль № 4 «Жанры музыкального искусства» </w:t>
      </w:r>
    </w:p>
    <w:p w:rsidR="001E19BC" w:rsidRPr="00860AE5" w:rsidRDefault="001E19BC" w:rsidP="00860AE5">
      <w:pPr>
        <w:pStyle w:val="Default"/>
        <w:jc w:val="both"/>
      </w:pPr>
      <w:r w:rsidRPr="00860AE5">
        <w:rPr>
          <w:b/>
          <w:bCs/>
        </w:rPr>
        <w:t xml:space="preserve">Камерная музыка </w:t>
      </w:r>
    </w:p>
    <w:p w:rsidR="001E19BC" w:rsidRPr="00860AE5" w:rsidRDefault="001E19BC" w:rsidP="00860AE5">
      <w:pPr>
        <w:pStyle w:val="Default"/>
        <w:jc w:val="both"/>
      </w:pPr>
      <w:r w:rsidRPr="00860AE5">
        <w:rPr>
          <w:i/>
          <w:iCs/>
        </w:rPr>
        <w:t xml:space="preserve">Содержание: </w:t>
      </w:r>
      <w:r w:rsidRPr="00860AE5">
        <w:t xml:space="preserve">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 </w:t>
      </w:r>
    </w:p>
    <w:p w:rsidR="001E19BC" w:rsidRPr="00860AE5" w:rsidRDefault="001E19BC" w:rsidP="00860AE5">
      <w:pPr>
        <w:pStyle w:val="Default"/>
        <w:jc w:val="both"/>
      </w:pPr>
      <w:r w:rsidRPr="00860AE5">
        <w:rPr>
          <w:i/>
          <w:iCs/>
        </w:rPr>
        <w:t xml:space="preserve">Виды деятельности </w:t>
      </w:r>
      <w:proofErr w:type="gramStart"/>
      <w:r w:rsidRPr="00860AE5">
        <w:rPr>
          <w:i/>
          <w:iCs/>
        </w:rPr>
        <w:t>обучающихся</w:t>
      </w:r>
      <w:proofErr w:type="gramEnd"/>
      <w:r w:rsidRPr="00860AE5">
        <w:rPr>
          <w:i/>
          <w:iCs/>
        </w:rPr>
        <w:t xml:space="preserve">: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слушание музыкальных произведений изучаемых жанров, (зарубежных и русских композиторов), анализ выразительных средств, характеристика музыкального образа;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определение на слух музыкальной формы и составление ее буквенной наглядной схемы;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разучивание и исполнение произведений вокальных и инструментальных жанров;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индивидуальная или коллективная импровизация в заданной форме; </w:t>
      </w:r>
    </w:p>
    <w:p w:rsidR="001E19BC" w:rsidRPr="00860AE5" w:rsidRDefault="001E19BC" w:rsidP="00860AE5">
      <w:pPr>
        <w:jc w:val="both"/>
        <w:rPr>
          <w:sz w:val="24"/>
          <w:szCs w:val="24"/>
        </w:rPr>
      </w:pPr>
      <w:r w:rsidRPr="00860AE5">
        <w:rPr>
          <w:sz w:val="24"/>
          <w:szCs w:val="24"/>
        </w:rPr>
        <w:t>выражение музыкального образа камерной миниатюры через устный или письменный текст, рисунок, пластический этюд.</w:t>
      </w:r>
    </w:p>
    <w:p w:rsidR="001E19BC" w:rsidRPr="00860AE5" w:rsidRDefault="001E19BC" w:rsidP="00860AE5">
      <w:pPr>
        <w:pStyle w:val="Default"/>
        <w:jc w:val="both"/>
      </w:pPr>
      <w:r w:rsidRPr="00860AE5">
        <w:rPr>
          <w:b/>
          <w:bCs/>
        </w:rPr>
        <w:t xml:space="preserve">Циклические формы и жанры </w:t>
      </w:r>
    </w:p>
    <w:p w:rsidR="001E19BC" w:rsidRPr="00860AE5" w:rsidRDefault="001E19BC" w:rsidP="00860AE5">
      <w:pPr>
        <w:pStyle w:val="Default"/>
        <w:jc w:val="both"/>
      </w:pPr>
      <w:r w:rsidRPr="00860AE5">
        <w:rPr>
          <w:i/>
          <w:iCs/>
        </w:rPr>
        <w:t xml:space="preserve">Содержание: </w:t>
      </w:r>
      <w:r w:rsidRPr="00860AE5">
        <w:t xml:space="preserve">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 </w:t>
      </w:r>
    </w:p>
    <w:p w:rsidR="001E19BC" w:rsidRPr="00860AE5" w:rsidRDefault="001E19BC" w:rsidP="00860AE5">
      <w:pPr>
        <w:pStyle w:val="Default"/>
        <w:jc w:val="both"/>
      </w:pPr>
      <w:r w:rsidRPr="00860AE5">
        <w:rPr>
          <w:i/>
          <w:iCs/>
        </w:rPr>
        <w:t xml:space="preserve">Виды деятельности </w:t>
      </w:r>
      <w:proofErr w:type="gramStart"/>
      <w:r w:rsidRPr="00860AE5">
        <w:rPr>
          <w:i/>
          <w:iCs/>
        </w:rPr>
        <w:t>обучающихся</w:t>
      </w:r>
      <w:proofErr w:type="gramEnd"/>
      <w:r w:rsidRPr="00860AE5">
        <w:rPr>
          <w:i/>
          <w:iCs/>
        </w:rPr>
        <w:t xml:space="preserve">: </w:t>
      </w:r>
    </w:p>
    <w:p w:rsidR="001E19BC" w:rsidRPr="00860AE5" w:rsidRDefault="001E19BC" w:rsidP="00860AE5">
      <w:pPr>
        <w:pStyle w:val="Default"/>
        <w:jc w:val="both"/>
      </w:pPr>
      <w:r w:rsidRPr="00860AE5">
        <w:lastRenderedPageBreak/>
        <w:t xml:space="preserve">знакомство с циклом миниатюр, определение принципа, основного художественного замысла цикла;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разучивание и исполнение небольшого вокального цикла;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знакомство со строением сонатной формы;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определение на слух основных партий-тем в одной из классических сонат; </w:t>
      </w:r>
    </w:p>
    <w:p w:rsidR="001E19BC" w:rsidRPr="00860AE5" w:rsidRDefault="001E19BC" w:rsidP="00860AE5">
      <w:pPr>
        <w:jc w:val="both"/>
        <w:rPr>
          <w:sz w:val="24"/>
          <w:szCs w:val="24"/>
        </w:rPr>
      </w:pPr>
      <w:r w:rsidRPr="00860AE5">
        <w:rPr>
          <w:sz w:val="24"/>
          <w:szCs w:val="24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1E19BC" w:rsidRPr="00860AE5" w:rsidRDefault="001E19BC" w:rsidP="00860AE5">
      <w:pPr>
        <w:pStyle w:val="Default"/>
        <w:jc w:val="both"/>
      </w:pPr>
      <w:r w:rsidRPr="00860AE5">
        <w:rPr>
          <w:b/>
          <w:bCs/>
        </w:rPr>
        <w:t xml:space="preserve">Симфоническая музыка </w:t>
      </w:r>
    </w:p>
    <w:p w:rsidR="001E19BC" w:rsidRPr="00860AE5" w:rsidRDefault="001E19BC" w:rsidP="00860AE5">
      <w:pPr>
        <w:pStyle w:val="Default"/>
        <w:jc w:val="both"/>
      </w:pPr>
      <w:r w:rsidRPr="00860AE5">
        <w:rPr>
          <w:i/>
          <w:iCs/>
        </w:rPr>
        <w:t xml:space="preserve">Содержание: </w:t>
      </w:r>
      <w:r w:rsidRPr="00860AE5">
        <w:t xml:space="preserve">Одночастные симфонические жанры (увертюра, картина). Симфония. </w:t>
      </w:r>
    </w:p>
    <w:p w:rsidR="001E19BC" w:rsidRPr="00860AE5" w:rsidRDefault="001E19BC" w:rsidP="00860AE5">
      <w:pPr>
        <w:pStyle w:val="Default"/>
        <w:jc w:val="both"/>
      </w:pPr>
      <w:r w:rsidRPr="00860AE5">
        <w:rPr>
          <w:i/>
          <w:iCs/>
        </w:rPr>
        <w:t xml:space="preserve">Виды деятельности </w:t>
      </w:r>
      <w:proofErr w:type="gramStart"/>
      <w:r w:rsidRPr="00860AE5">
        <w:rPr>
          <w:i/>
          <w:iCs/>
        </w:rPr>
        <w:t>обучающихся</w:t>
      </w:r>
      <w:proofErr w:type="gramEnd"/>
      <w:r w:rsidRPr="00860AE5">
        <w:rPr>
          <w:i/>
          <w:iCs/>
        </w:rPr>
        <w:t xml:space="preserve">: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знакомство с образцами симфонической музыки: программной увертюры, классической 4-частной симфонии; </w:t>
      </w:r>
    </w:p>
    <w:p w:rsidR="001E19BC" w:rsidRPr="00860AE5" w:rsidRDefault="001E19BC" w:rsidP="00860AE5">
      <w:pPr>
        <w:pStyle w:val="Default"/>
        <w:jc w:val="both"/>
      </w:pPr>
      <w:r w:rsidRPr="00860AE5">
        <w:t>освоение основных тем (</w:t>
      </w:r>
      <w:proofErr w:type="spellStart"/>
      <w:r w:rsidRPr="00860AE5">
        <w:t>пропевание</w:t>
      </w:r>
      <w:proofErr w:type="spellEnd"/>
      <w:r w:rsidRPr="00860AE5">
        <w:t xml:space="preserve">, графическая фиксация, пластическое интонирование), наблюдение за процессом развертывания музыкального повествования;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образно-тематический конспект; </w:t>
      </w:r>
    </w:p>
    <w:p w:rsidR="001E19BC" w:rsidRPr="00860AE5" w:rsidRDefault="001E19BC" w:rsidP="00860AE5">
      <w:pPr>
        <w:jc w:val="both"/>
        <w:rPr>
          <w:sz w:val="24"/>
          <w:szCs w:val="24"/>
        </w:rPr>
      </w:pPr>
      <w:proofErr w:type="gramStart"/>
      <w:r w:rsidRPr="00860AE5">
        <w:rPr>
          <w:sz w:val="24"/>
          <w:szCs w:val="24"/>
        </w:rPr>
        <w:t>исполнение (вокализация, пластическое интонирование, графическое</w:t>
      </w:r>
      <w:proofErr w:type="gramEnd"/>
    </w:p>
    <w:p w:rsidR="001E19BC" w:rsidRPr="00860AE5" w:rsidRDefault="001E19BC" w:rsidP="00860AE5">
      <w:pPr>
        <w:pStyle w:val="Default"/>
        <w:jc w:val="both"/>
      </w:pPr>
      <w:r w:rsidRPr="00860AE5">
        <w:t xml:space="preserve">моделирование, инструментальное </w:t>
      </w:r>
      <w:proofErr w:type="spellStart"/>
      <w:r w:rsidRPr="00860AE5">
        <w:t>музицирование</w:t>
      </w:r>
      <w:proofErr w:type="spellEnd"/>
      <w:r w:rsidRPr="00860AE5">
        <w:t xml:space="preserve">) фрагментов симфонической музыки;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слушание целиком не менее одного симфонического произведения;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вариативно: посещение концерта (в том числе виртуального) симфонической музыки; </w:t>
      </w:r>
    </w:p>
    <w:p w:rsidR="001E19BC" w:rsidRPr="00860AE5" w:rsidRDefault="001E19BC" w:rsidP="00860AE5">
      <w:pPr>
        <w:jc w:val="both"/>
        <w:rPr>
          <w:sz w:val="24"/>
          <w:szCs w:val="24"/>
        </w:rPr>
      </w:pPr>
      <w:r w:rsidRPr="00860AE5">
        <w:rPr>
          <w:sz w:val="24"/>
          <w:szCs w:val="24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последующее составление рецензии на концерт. </w:t>
      </w:r>
    </w:p>
    <w:p w:rsidR="001E19BC" w:rsidRPr="00860AE5" w:rsidRDefault="001E19BC" w:rsidP="00860AE5">
      <w:pPr>
        <w:pStyle w:val="Default"/>
        <w:jc w:val="both"/>
      </w:pPr>
      <w:r w:rsidRPr="00860AE5">
        <w:rPr>
          <w:b/>
          <w:bCs/>
        </w:rPr>
        <w:t xml:space="preserve">Театральные жанры </w:t>
      </w:r>
    </w:p>
    <w:p w:rsidR="001E19BC" w:rsidRPr="00860AE5" w:rsidRDefault="001E19BC" w:rsidP="00860AE5">
      <w:pPr>
        <w:pStyle w:val="Default"/>
        <w:jc w:val="both"/>
      </w:pPr>
      <w:r w:rsidRPr="00860AE5">
        <w:rPr>
          <w:i/>
          <w:iCs/>
        </w:rPr>
        <w:t xml:space="preserve">Содержание: </w:t>
      </w:r>
      <w:r w:rsidRPr="00860AE5">
        <w:t xml:space="preserve">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 </w:t>
      </w:r>
    </w:p>
    <w:p w:rsidR="001E19BC" w:rsidRPr="00860AE5" w:rsidRDefault="001E19BC" w:rsidP="00860AE5">
      <w:pPr>
        <w:pStyle w:val="Default"/>
        <w:jc w:val="both"/>
      </w:pPr>
      <w:r w:rsidRPr="00860AE5">
        <w:rPr>
          <w:i/>
          <w:iCs/>
        </w:rPr>
        <w:t xml:space="preserve">Виды деятельности </w:t>
      </w:r>
      <w:proofErr w:type="gramStart"/>
      <w:r w:rsidRPr="00860AE5">
        <w:rPr>
          <w:i/>
          <w:iCs/>
        </w:rPr>
        <w:t>обучающихся</w:t>
      </w:r>
      <w:proofErr w:type="gramEnd"/>
      <w:r w:rsidRPr="00860AE5">
        <w:rPr>
          <w:i/>
          <w:iCs/>
        </w:rPr>
        <w:t xml:space="preserve">: </w:t>
      </w:r>
    </w:p>
    <w:p w:rsidR="001E19BC" w:rsidRPr="00860AE5" w:rsidRDefault="001E19BC" w:rsidP="00860AE5">
      <w:pPr>
        <w:jc w:val="both"/>
        <w:rPr>
          <w:sz w:val="24"/>
          <w:szCs w:val="24"/>
        </w:rPr>
      </w:pPr>
      <w:r w:rsidRPr="00860AE5">
        <w:rPr>
          <w:sz w:val="24"/>
          <w:szCs w:val="24"/>
        </w:rPr>
        <w:t>знакомство с отдельными номерами из известных опер, балетов;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музыкальная викторина на материале изученных фрагментов музыкальных спектаклей;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различение, определение на слух: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тембров голосов оперных певцов;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оркестровых групп, тембров инструментов;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типа номера (соло, дуэт, хор); </w:t>
      </w:r>
    </w:p>
    <w:p w:rsidR="001E19BC" w:rsidRPr="00860AE5" w:rsidRDefault="001E19BC" w:rsidP="00860AE5">
      <w:pPr>
        <w:jc w:val="both"/>
        <w:rPr>
          <w:sz w:val="24"/>
          <w:szCs w:val="24"/>
        </w:rPr>
      </w:pPr>
      <w:r w:rsidRPr="00860AE5">
        <w:rPr>
          <w:sz w:val="24"/>
          <w:szCs w:val="24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последующее составление рецензии на спектакль. </w:t>
      </w:r>
    </w:p>
    <w:p w:rsidR="001E19BC" w:rsidRPr="00860AE5" w:rsidRDefault="001E19BC" w:rsidP="00860AE5">
      <w:pPr>
        <w:pStyle w:val="Default"/>
        <w:jc w:val="both"/>
      </w:pPr>
      <w:r w:rsidRPr="00860AE5">
        <w:rPr>
          <w:b/>
          <w:bCs/>
        </w:rPr>
        <w:t xml:space="preserve">Вариативные модули </w:t>
      </w:r>
    </w:p>
    <w:p w:rsidR="001E19BC" w:rsidRPr="00860AE5" w:rsidRDefault="001E19BC" w:rsidP="00860AE5">
      <w:pPr>
        <w:pStyle w:val="Default"/>
        <w:jc w:val="both"/>
      </w:pPr>
      <w:r w:rsidRPr="00860AE5">
        <w:rPr>
          <w:b/>
          <w:bCs/>
        </w:rPr>
        <w:t>Мо</w:t>
      </w:r>
      <w:r w:rsidR="00A96792" w:rsidRPr="00860AE5">
        <w:rPr>
          <w:b/>
          <w:bCs/>
        </w:rPr>
        <w:t>дуль № 5 «Музыка народов мира»</w:t>
      </w:r>
    </w:p>
    <w:p w:rsidR="001E19BC" w:rsidRPr="00860AE5" w:rsidRDefault="001E19BC" w:rsidP="00860AE5">
      <w:pPr>
        <w:pStyle w:val="Default"/>
        <w:jc w:val="both"/>
      </w:pPr>
      <w:r w:rsidRPr="00860AE5">
        <w:rPr>
          <w:b/>
          <w:bCs/>
        </w:rPr>
        <w:t xml:space="preserve">Музыка – древнейший язык человечества </w:t>
      </w:r>
    </w:p>
    <w:p w:rsidR="001E19BC" w:rsidRPr="00860AE5" w:rsidRDefault="001E19BC" w:rsidP="00860AE5">
      <w:pPr>
        <w:pStyle w:val="Default"/>
        <w:jc w:val="both"/>
      </w:pPr>
      <w:r w:rsidRPr="00860AE5">
        <w:rPr>
          <w:i/>
          <w:iCs/>
        </w:rPr>
        <w:t xml:space="preserve">Содержание: </w:t>
      </w:r>
      <w:r w:rsidRPr="00860AE5">
        <w:t xml:space="preserve">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 </w:t>
      </w:r>
    </w:p>
    <w:p w:rsidR="001E19BC" w:rsidRPr="00860AE5" w:rsidRDefault="001E19BC" w:rsidP="00860AE5">
      <w:pPr>
        <w:pStyle w:val="Default"/>
        <w:jc w:val="both"/>
      </w:pPr>
      <w:r w:rsidRPr="00860AE5">
        <w:rPr>
          <w:i/>
          <w:iCs/>
        </w:rPr>
        <w:t xml:space="preserve">Виды деятельности </w:t>
      </w:r>
      <w:proofErr w:type="gramStart"/>
      <w:r w:rsidRPr="00860AE5">
        <w:rPr>
          <w:i/>
          <w:iCs/>
        </w:rPr>
        <w:t>обучающихся</w:t>
      </w:r>
      <w:proofErr w:type="gramEnd"/>
      <w:r w:rsidRPr="00860AE5">
        <w:rPr>
          <w:i/>
          <w:iCs/>
        </w:rPr>
        <w:t xml:space="preserve">: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экскурсия в музей (реальный или виртуальный) с экспозицией музыкальных артефактов древности, последующий пересказ полученной информации;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импровизация в духе древнего обряда (вызывание дождя, поклонение тотемному животному); </w:t>
      </w:r>
    </w:p>
    <w:p w:rsidR="001E19BC" w:rsidRPr="00860AE5" w:rsidRDefault="001E19BC" w:rsidP="00860AE5">
      <w:pPr>
        <w:pStyle w:val="Default"/>
        <w:jc w:val="both"/>
      </w:pPr>
      <w:r w:rsidRPr="00860AE5">
        <w:lastRenderedPageBreak/>
        <w:t xml:space="preserve">озвучивание, театрализация легенды (мифа) о музыке; </w:t>
      </w:r>
    </w:p>
    <w:p w:rsidR="001E19BC" w:rsidRPr="00860AE5" w:rsidRDefault="001E19BC" w:rsidP="00860AE5">
      <w:pPr>
        <w:jc w:val="both"/>
        <w:rPr>
          <w:sz w:val="24"/>
          <w:szCs w:val="24"/>
        </w:rPr>
      </w:pPr>
      <w:r w:rsidRPr="00860AE5">
        <w:rPr>
          <w:sz w:val="24"/>
          <w:szCs w:val="24"/>
        </w:rPr>
        <w:t xml:space="preserve">вариативно: </w:t>
      </w:r>
      <w:proofErr w:type="spellStart"/>
      <w:r w:rsidRPr="00860AE5">
        <w:rPr>
          <w:sz w:val="24"/>
          <w:szCs w:val="24"/>
        </w:rPr>
        <w:t>квесты</w:t>
      </w:r>
      <w:proofErr w:type="spellEnd"/>
      <w:r w:rsidRPr="00860AE5">
        <w:rPr>
          <w:sz w:val="24"/>
          <w:szCs w:val="24"/>
        </w:rPr>
        <w:t>, викторины, интеллектуальные игры;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исследовательские проекты в рамках тематики «Мифы Древней Греции в музыкальном искусстве XVII—XX веков». </w:t>
      </w:r>
    </w:p>
    <w:p w:rsidR="001E19BC" w:rsidRPr="00860AE5" w:rsidRDefault="001E19BC" w:rsidP="00860AE5">
      <w:pPr>
        <w:pStyle w:val="Default"/>
        <w:jc w:val="both"/>
      </w:pPr>
      <w:r w:rsidRPr="00860AE5">
        <w:rPr>
          <w:b/>
          <w:bCs/>
        </w:rPr>
        <w:t xml:space="preserve">Музыкальный фольклор народов Европы </w:t>
      </w:r>
    </w:p>
    <w:p w:rsidR="001E19BC" w:rsidRPr="00860AE5" w:rsidRDefault="001E19BC" w:rsidP="00860AE5">
      <w:pPr>
        <w:pStyle w:val="Default"/>
        <w:jc w:val="both"/>
      </w:pPr>
      <w:r w:rsidRPr="00860AE5">
        <w:rPr>
          <w:i/>
          <w:iCs/>
        </w:rPr>
        <w:t xml:space="preserve">Содержание: </w:t>
      </w:r>
      <w:proofErr w:type="gramStart"/>
      <w:r w:rsidRPr="00860AE5">
        <w:t>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</w:t>
      </w:r>
      <w:proofErr w:type="gramEnd"/>
      <w:r w:rsidRPr="00860AE5">
        <w:t xml:space="preserve"> Каждая выбранная национальная культура должна быть представлена не менее чем двумя наиболее яркими явлениями. </w:t>
      </w:r>
      <w:proofErr w:type="gramStart"/>
      <w:r w:rsidRPr="00860AE5">
        <w:t xml:space="preserve">В том числе, но не исключительно – образцами типичных инструментов, жанров, стилевых </w:t>
      </w:r>
      <w:proofErr w:type="spellStart"/>
      <w:r w:rsidRPr="00860AE5">
        <w:t>икультурных</w:t>
      </w:r>
      <w:proofErr w:type="spellEnd"/>
      <w:r w:rsidRPr="00860AE5">
        <w:t xml:space="preserve">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</w:t>
      </w:r>
      <w:proofErr w:type="gramEnd"/>
      <w:r w:rsidRPr="00860AE5">
        <w:t xml:space="preserve"> Отражение европейского фольклора в творчестве профессиональных композиторов. </w:t>
      </w:r>
    </w:p>
    <w:p w:rsidR="001E19BC" w:rsidRPr="00860AE5" w:rsidRDefault="001E19BC" w:rsidP="00860AE5">
      <w:pPr>
        <w:pStyle w:val="Default"/>
        <w:jc w:val="both"/>
      </w:pPr>
      <w:r w:rsidRPr="00860AE5">
        <w:rPr>
          <w:i/>
          <w:iCs/>
        </w:rPr>
        <w:t xml:space="preserve">Виды деятельности </w:t>
      </w:r>
      <w:proofErr w:type="gramStart"/>
      <w:r w:rsidRPr="00860AE5">
        <w:rPr>
          <w:i/>
          <w:iCs/>
        </w:rPr>
        <w:t>обучающихся</w:t>
      </w:r>
      <w:proofErr w:type="gramEnd"/>
      <w:r w:rsidRPr="00860AE5">
        <w:rPr>
          <w:i/>
          <w:iCs/>
        </w:rPr>
        <w:t xml:space="preserve">: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выявление характерных интонаций и ритмов в звучании традиционной музыки народов Европы;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выявление общего и особенного при сравнении изучаемых образцов европейского фольклора и фольклора народов России;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разучивание и исполнение народных песен, танцев; </w:t>
      </w:r>
    </w:p>
    <w:p w:rsidR="001E19BC" w:rsidRPr="00860AE5" w:rsidRDefault="001E19BC" w:rsidP="00860AE5">
      <w:pPr>
        <w:jc w:val="both"/>
        <w:rPr>
          <w:sz w:val="24"/>
          <w:szCs w:val="24"/>
        </w:rPr>
      </w:pPr>
      <w:r w:rsidRPr="00860AE5">
        <w:rPr>
          <w:sz w:val="24"/>
          <w:szCs w:val="24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b/>
          <w:bCs/>
          <w:color w:val="000000"/>
          <w:sz w:val="24"/>
          <w:szCs w:val="24"/>
        </w:rPr>
        <w:t xml:space="preserve">Музыкальный фольклор народов Азии и Африки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i/>
          <w:iCs/>
          <w:color w:val="000000"/>
          <w:sz w:val="24"/>
          <w:szCs w:val="24"/>
        </w:rPr>
        <w:t xml:space="preserve">Содержание: </w:t>
      </w:r>
      <w:r w:rsidRPr="00860AE5">
        <w:rPr>
          <w:color w:val="000000"/>
          <w:sz w:val="24"/>
          <w:szCs w:val="24"/>
        </w:rPr>
        <w:t xml:space="preserve">Африканская музыка – стихия ритма. </w:t>
      </w:r>
      <w:proofErr w:type="gramStart"/>
      <w:r w:rsidRPr="00860AE5">
        <w:rPr>
          <w:color w:val="000000"/>
          <w:sz w:val="24"/>
          <w:szCs w:val="24"/>
        </w:rPr>
        <w:t>Интонационно- ладовая основа музыки стран Азии (для изучения данного тематического блока рекомендуется выбрать 1–2 национальные традиции из следующего списка стран:</w:t>
      </w:r>
      <w:proofErr w:type="gramEnd"/>
      <w:r w:rsidRPr="00860AE5">
        <w:rPr>
          <w:color w:val="000000"/>
          <w:sz w:val="24"/>
          <w:szCs w:val="24"/>
        </w:rPr>
        <w:t xml:space="preserve"> </w:t>
      </w:r>
      <w:proofErr w:type="gramStart"/>
      <w:r w:rsidRPr="00860AE5">
        <w:rPr>
          <w:color w:val="000000"/>
          <w:sz w:val="24"/>
          <w:szCs w:val="24"/>
        </w:rPr>
        <w:t>Китай, Индия, Япония, Вьетнам, Индонезия, Иран, Турция), уникальные традиции, музыкальные инструменты.</w:t>
      </w:r>
      <w:proofErr w:type="gramEnd"/>
      <w:r w:rsidRPr="00860AE5">
        <w:rPr>
          <w:color w:val="000000"/>
          <w:sz w:val="24"/>
          <w:szCs w:val="24"/>
        </w:rPr>
        <w:t xml:space="preserve"> Представления о роли музыки в жизни людей.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i/>
          <w:iCs/>
          <w:color w:val="000000"/>
          <w:sz w:val="24"/>
          <w:szCs w:val="24"/>
        </w:rPr>
        <w:t xml:space="preserve">Виды деятельности </w:t>
      </w:r>
      <w:proofErr w:type="gramStart"/>
      <w:r w:rsidRPr="00860AE5">
        <w:rPr>
          <w:i/>
          <w:iCs/>
          <w:color w:val="000000"/>
          <w:sz w:val="24"/>
          <w:szCs w:val="24"/>
        </w:rPr>
        <w:t>обучающихся</w:t>
      </w:r>
      <w:proofErr w:type="gramEnd"/>
      <w:r w:rsidRPr="00860AE5">
        <w:rPr>
          <w:i/>
          <w:iCs/>
          <w:color w:val="000000"/>
          <w:sz w:val="24"/>
          <w:szCs w:val="24"/>
        </w:rPr>
        <w:t xml:space="preserve">: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выявление характерных интонаций и ритмов в звучании традиционной музыки народов Африки и Азии;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выявление общего и особенного при сравнении изучаемых образцов азиатского фольклора и фольклора народов России;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разучивание и исполнение народных песен, танцев;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коллективные ритмические импровизации на шумовых и ударных инструментах;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вариативно: исследовательские проекты по теме «Музыка стран Азии и Африки».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b/>
          <w:bCs/>
          <w:color w:val="000000"/>
          <w:sz w:val="24"/>
          <w:szCs w:val="24"/>
        </w:rPr>
        <w:t xml:space="preserve">Народная музыка Американского континента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i/>
          <w:iCs/>
          <w:color w:val="000000"/>
          <w:sz w:val="24"/>
          <w:szCs w:val="24"/>
        </w:rPr>
        <w:t xml:space="preserve">Содержание: </w:t>
      </w:r>
      <w:r w:rsidRPr="00860AE5">
        <w:rPr>
          <w:color w:val="000000"/>
          <w:sz w:val="24"/>
          <w:szCs w:val="24"/>
        </w:rPr>
        <w:t xml:space="preserve">Стили и жанры американской музыки (кантри, блюз, </w:t>
      </w:r>
      <w:proofErr w:type="spellStart"/>
      <w:r w:rsidRPr="00860AE5">
        <w:rPr>
          <w:color w:val="000000"/>
          <w:sz w:val="24"/>
          <w:szCs w:val="24"/>
        </w:rPr>
        <w:t>спиричуэлс</w:t>
      </w:r>
      <w:proofErr w:type="spellEnd"/>
      <w:r w:rsidRPr="00860AE5">
        <w:rPr>
          <w:color w:val="000000"/>
          <w:sz w:val="24"/>
          <w:szCs w:val="24"/>
        </w:rPr>
        <w:t xml:space="preserve">, самба, </w:t>
      </w:r>
      <w:proofErr w:type="spellStart"/>
      <w:proofErr w:type="gramStart"/>
      <w:r w:rsidRPr="00860AE5">
        <w:rPr>
          <w:color w:val="000000"/>
          <w:sz w:val="24"/>
          <w:szCs w:val="24"/>
        </w:rPr>
        <w:t>босса-нова</w:t>
      </w:r>
      <w:proofErr w:type="spellEnd"/>
      <w:proofErr w:type="gramEnd"/>
      <w:r w:rsidRPr="00860AE5">
        <w:rPr>
          <w:color w:val="000000"/>
          <w:sz w:val="24"/>
          <w:szCs w:val="24"/>
        </w:rPr>
        <w:t xml:space="preserve">). Смешение интонаций и ритмов различного происхождения.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i/>
          <w:iCs/>
          <w:color w:val="000000"/>
          <w:sz w:val="24"/>
          <w:szCs w:val="24"/>
        </w:rPr>
        <w:t xml:space="preserve">Виды деятельности </w:t>
      </w:r>
      <w:proofErr w:type="gramStart"/>
      <w:r w:rsidRPr="00860AE5">
        <w:rPr>
          <w:i/>
          <w:iCs/>
          <w:color w:val="000000"/>
          <w:sz w:val="24"/>
          <w:szCs w:val="24"/>
        </w:rPr>
        <w:t>обучающихся</w:t>
      </w:r>
      <w:proofErr w:type="gramEnd"/>
      <w:r w:rsidRPr="00860AE5">
        <w:rPr>
          <w:i/>
          <w:iCs/>
          <w:color w:val="000000"/>
          <w:sz w:val="24"/>
          <w:szCs w:val="24"/>
        </w:rPr>
        <w:t xml:space="preserve">: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выявление характерных интонаций и ритмов в звучании американского, латиноамериканского фольклора, прослеживание их национальных истоков;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разучивание и исполнение народных песен, танцев; </w:t>
      </w:r>
    </w:p>
    <w:p w:rsidR="00A96792" w:rsidRPr="00860AE5" w:rsidRDefault="001E19BC" w:rsidP="00860AE5">
      <w:pPr>
        <w:pStyle w:val="Default"/>
        <w:jc w:val="both"/>
        <w:rPr>
          <w:b/>
          <w:bCs/>
        </w:rPr>
      </w:pPr>
      <w:r w:rsidRPr="00860AE5">
        <w:t>индивидуальные и коллективные ритмические и мелодические импровизации в стиле (жанре) изучаемой традиции.</w:t>
      </w:r>
    </w:p>
    <w:p w:rsidR="001E19BC" w:rsidRPr="00860AE5" w:rsidRDefault="001E19BC" w:rsidP="00860AE5">
      <w:pPr>
        <w:pStyle w:val="Default"/>
        <w:jc w:val="both"/>
      </w:pPr>
      <w:r w:rsidRPr="00860AE5">
        <w:rPr>
          <w:b/>
          <w:bCs/>
        </w:rPr>
        <w:t xml:space="preserve">Модуль № 6 «Европейская классическая музыка»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b/>
          <w:bCs/>
          <w:color w:val="000000"/>
          <w:sz w:val="24"/>
          <w:szCs w:val="24"/>
        </w:rPr>
        <w:t xml:space="preserve">Национальные истоки классической музыки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i/>
          <w:iCs/>
          <w:color w:val="000000"/>
          <w:sz w:val="24"/>
          <w:szCs w:val="24"/>
        </w:rPr>
        <w:t xml:space="preserve">Содержание: </w:t>
      </w:r>
      <w:r w:rsidRPr="00860AE5">
        <w:rPr>
          <w:color w:val="000000"/>
          <w:sz w:val="24"/>
          <w:szCs w:val="24"/>
        </w:rPr>
        <w:t xml:space="preserve">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i/>
          <w:iCs/>
          <w:color w:val="000000"/>
          <w:sz w:val="24"/>
          <w:szCs w:val="24"/>
        </w:rPr>
        <w:t xml:space="preserve">Виды деятельности </w:t>
      </w:r>
      <w:proofErr w:type="gramStart"/>
      <w:r w:rsidRPr="00860AE5">
        <w:rPr>
          <w:i/>
          <w:iCs/>
          <w:color w:val="000000"/>
          <w:sz w:val="24"/>
          <w:szCs w:val="24"/>
        </w:rPr>
        <w:t>обучающихся</w:t>
      </w:r>
      <w:proofErr w:type="gramEnd"/>
      <w:r w:rsidRPr="00860AE5">
        <w:rPr>
          <w:i/>
          <w:iCs/>
          <w:color w:val="000000"/>
          <w:sz w:val="24"/>
          <w:szCs w:val="24"/>
        </w:rPr>
        <w:t xml:space="preserve">: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lastRenderedPageBreak/>
        <w:t xml:space="preserve">знакомство с образцами музыки разных жанров, типичных для рассматриваемых национальных стилей, творчества изучаемых композиторов;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определение на слух характерных интонаций, ритмов, элементов музыкального языка, умение напеть наиболее яркие интонации, </w:t>
      </w:r>
      <w:proofErr w:type="gramStart"/>
      <w:r w:rsidRPr="00860AE5">
        <w:rPr>
          <w:color w:val="000000"/>
          <w:sz w:val="24"/>
          <w:szCs w:val="24"/>
        </w:rPr>
        <w:t>прохлопать</w:t>
      </w:r>
      <w:proofErr w:type="gramEnd"/>
      <w:r w:rsidRPr="00860AE5">
        <w:rPr>
          <w:color w:val="000000"/>
          <w:sz w:val="24"/>
          <w:szCs w:val="24"/>
        </w:rPr>
        <w:t xml:space="preserve"> ритмические примеры из числа изучаемых классических произведений;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разучивание, исполнение не менее одного вокального произведения, сочиненного композитором-классиком (из числа </w:t>
      </w:r>
      <w:proofErr w:type="gramStart"/>
      <w:r w:rsidRPr="00860AE5">
        <w:rPr>
          <w:color w:val="000000"/>
          <w:sz w:val="24"/>
          <w:szCs w:val="24"/>
        </w:rPr>
        <w:t>изучаемых</w:t>
      </w:r>
      <w:proofErr w:type="gramEnd"/>
      <w:r w:rsidRPr="00860AE5">
        <w:rPr>
          <w:color w:val="000000"/>
          <w:sz w:val="24"/>
          <w:szCs w:val="24"/>
        </w:rPr>
        <w:t xml:space="preserve"> в данном разделе);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музыкальная викторина на знание музыки, названий и авторов изученных произведений;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b/>
          <w:bCs/>
          <w:color w:val="000000"/>
          <w:sz w:val="24"/>
          <w:szCs w:val="24"/>
        </w:rPr>
        <w:t xml:space="preserve">Музыкант и публика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i/>
          <w:iCs/>
          <w:color w:val="000000"/>
          <w:sz w:val="24"/>
          <w:szCs w:val="24"/>
        </w:rPr>
        <w:t xml:space="preserve">Содержание: </w:t>
      </w:r>
      <w:r w:rsidRPr="00860AE5">
        <w:rPr>
          <w:color w:val="000000"/>
          <w:sz w:val="24"/>
          <w:szCs w:val="24"/>
        </w:rPr>
        <w:t xml:space="preserve">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i/>
          <w:iCs/>
          <w:color w:val="000000"/>
          <w:sz w:val="24"/>
          <w:szCs w:val="24"/>
        </w:rPr>
        <w:t xml:space="preserve">Виды деятельности </w:t>
      </w:r>
      <w:proofErr w:type="gramStart"/>
      <w:r w:rsidRPr="00860AE5">
        <w:rPr>
          <w:i/>
          <w:iCs/>
          <w:color w:val="000000"/>
          <w:sz w:val="24"/>
          <w:szCs w:val="24"/>
        </w:rPr>
        <w:t>обучающихся</w:t>
      </w:r>
      <w:proofErr w:type="gramEnd"/>
      <w:r w:rsidRPr="00860AE5">
        <w:rPr>
          <w:i/>
          <w:iCs/>
          <w:color w:val="000000"/>
          <w:sz w:val="24"/>
          <w:szCs w:val="24"/>
        </w:rPr>
        <w:t xml:space="preserve">: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знакомство с образцами виртуозной музыки;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размышление над фактами биографий великих музыкантов – как любимцев публики, так и непонятых современниками;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определение на слух мелодий, интонаций, ритмов, элементов музыкального языка, изучаемых классических произведений, умение напеть их наиболее яркие </w:t>
      </w:r>
      <w:proofErr w:type="spellStart"/>
      <w:r w:rsidRPr="00860AE5">
        <w:rPr>
          <w:color w:val="000000"/>
          <w:sz w:val="24"/>
          <w:szCs w:val="24"/>
        </w:rPr>
        <w:t>ритмоинтонации</w:t>
      </w:r>
      <w:proofErr w:type="spellEnd"/>
      <w:r w:rsidRPr="00860AE5">
        <w:rPr>
          <w:color w:val="000000"/>
          <w:sz w:val="24"/>
          <w:szCs w:val="24"/>
        </w:rPr>
        <w:t xml:space="preserve">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музыкальная викторина на знание музыки, названий и авторов изученных произведений;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знание и соблюдение общепринятых норм слушания музыки, правил поведения в концертном зале, театре оперы и балета; </w:t>
      </w:r>
    </w:p>
    <w:p w:rsidR="001E19BC" w:rsidRPr="00860AE5" w:rsidRDefault="001E19BC" w:rsidP="00860AE5">
      <w:pPr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b/>
          <w:bCs/>
          <w:color w:val="000000"/>
          <w:sz w:val="24"/>
          <w:szCs w:val="24"/>
        </w:rPr>
        <w:t xml:space="preserve">Музыка – зеркало эпохи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i/>
          <w:iCs/>
          <w:color w:val="000000"/>
          <w:sz w:val="24"/>
          <w:szCs w:val="24"/>
        </w:rPr>
        <w:t xml:space="preserve">Содержание: </w:t>
      </w:r>
      <w:r w:rsidRPr="00860AE5">
        <w:rPr>
          <w:color w:val="000000"/>
          <w:sz w:val="24"/>
          <w:szCs w:val="24"/>
        </w:rPr>
        <w:t xml:space="preserve">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Бетховена.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i/>
          <w:iCs/>
          <w:color w:val="000000"/>
          <w:sz w:val="24"/>
          <w:szCs w:val="24"/>
        </w:rPr>
        <w:t xml:space="preserve">Виды деятельности </w:t>
      </w:r>
      <w:proofErr w:type="gramStart"/>
      <w:r w:rsidRPr="00860AE5">
        <w:rPr>
          <w:i/>
          <w:iCs/>
          <w:color w:val="000000"/>
          <w:sz w:val="24"/>
          <w:szCs w:val="24"/>
        </w:rPr>
        <w:t>обучающихся</w:t>
      </w:r>
      <w:proofErr w:type="gramEnd"/>
      <w:r w:rsidRPr="00860AE5">
        <w:rPr>
          <w:i/>
          <w:iCs/>
          <w:color w:val="000000"/>
          <w:sz w:val="24"/>
          <w:szCs w:val="24"/>
        </w:rPr>
        <w:t xml:space="preserve">: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знакомство с образцами полифонической и гомофонно-гармонической музыки;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разучивание, исполнение не менее одного вокального произведения, сочиненного композитором-классиком (из числа </w:t>
      </w:r>
      <w:proofErr w:type="gramStart"/>
      <w:r w:rsidRPr="00860AE5">
        <w:rPr>
          <w:color w:val="000000"/>
          <w:sz w:val="24"/>
          <w:szCs w:val="24"/>
        </w:rPr>
        <w:t>изучаемых</w:t>
      </w:r>
      <w:proofErr w:type="gramEnd"/>
      <w:r w:rsidRPr="00860AE5">
        <w:rPr>
          <w:color w:val="000000"/>
          <w:sz w:val="24"/>
          <w:szCs w:val="24"/>
        </w:rPr>
        <w:t xml:space="preserve"> в данном разделе);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исполнение вокальных, ритмических, речевых канонов;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музыкальная викторина на знание музыки, названий и авторов изученных произведений;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b/>
          <w:bCs/>
          <w:color w:val="000000"/>
          <w:sz w:val="24"/>
          <w:szCs w:val="24"/>
        </w:rPr>
        <w:t xml:space="preserve">Музыкальный образ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i/>
          <w:iCs/>
          <w:color w:val="000000"/>
          <w:sz w:val="24"/>
          <w:szCs w:val="24"/>
        </w:rPr>
        <w:t xml:space="preserve">Содержание: </w:t>
      </w:r>
      <w:r w:rsidRPr="00860AE5">
        <w:rPr>
          <w:color w:val="000000"/>
          <w:sz w:val="24"/>
          <w:szCs w:val="24"/>
        </w:rPr>
        <w:t xml:space="preserve">Героические образы в музыке. Лирический герой музыкального произведения. Судьба человека – судьба человечества (на примере творчества Л. </w:t>
      </w:r>
      <w:proofErr w:type="spellStart"/>
      <w:r w:rsidRPr="00860AE5">
        <w:rPr>
          <w:color w:val="000000"/>
          <w:sz w:val="24"/>
          <w:szCs w:val="24"/>
        </w:rPr>
        <w:t>ван</w:t>
      </w:r>
      <w:proofErr w:type="spellEnd"/>
      <w:r w:rsidRPr="00860AE5">
        <w:rPr>
          <w:color w:val="000000"/>
          <w:sz w:val="24"/>
          <w:szCs w:val="24"/>
        </w:rPr>
        <w:t xml:space="preserve"> Бетховена, Ф. Шуберта и других композиторов). Стили классицизм и романтизм (круг основных образов, характерных интонаций, жанров).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i/>
          <w:iCs/>
          <w:color w:val="000000"/>
          <w:sz w:val="24"/>
          <w:szCs w:val="24"/>
        </w:rPr>
        <w:lastRenderedPageBreak/>
        <w:t xml:space="preserve">Виды деятельности </w:t>
      </w:r>
      <w:proofErr w:type="gramStart"/>
      <w:r w:rsidRPr="00860AE5">
        <w:rPr>
          <w:i/>
          <w:iCs/>
          <w:color w:val="000000"/>
          <w:sz w:val="24"/>
          <w:szCs w:val="24"/>
        </w:rPr>
        <w:t>обучающихся</w:t>
      </w:r>
      <w:proofErr w:type="gramEnd"/>
      <w:r w:rsidRPr="00860AE5">
        <w:rPr>
          <w:i/>
          <w:iCs/>
          <w:color w:val="000000"/>
          <w:sz w:val="24"/>
          <w:szCs w:val="24"/>
        </w:rPr>
        <w:t xml:space="preserve">: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узнавание на слух мелодий, интонаций, ритмов, элементов музыкального языка изучаемых классических произведений, умение напеть их наиболее яркие темы, </w:t>
      </w:r>
      <w:proofErr w:type="spellStart"/>
      <w:r w:rsidRPr="00860AE5">
        <w:rPr>
          <w:color w:val="000000"/>
          <w:sz w:val="24"/>
          <w:szCs w:val="24"/>
        </w:rPr>
        <w:t>ритмоинтонации</w:t>
      </w:r>
      <w:proofErr w:type="spellEnd"/>
      <w:r w:rsidRPr="00860AE5">
        <w:rPr>
          <w:color w:val="000000"/>
          <w:sz w:val="24"/>
          <w:szCs w:val="24"/>
        </w:rPr>
        <w:t xml:space="preserve">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музыкальная викторина на знание музыки, названий и авторов изученных произведений; </w:t>
      </w:r>
    </w:p>
    <w:p w:rsidR="001E19BC" w:rsidRPr="00860AE5" w:rsidRDefault="001E19BC" w:rsidP="00860AE5">
      <w:pPr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b/>
          <w:bCs/>
          <w:color w:val="000000"/>
          <w:sz w:val="24"/>
          <w:szCs w:val="24"/>
        </w:rPr>
        <w:t xml:space="preserve">Музыкальная драматургия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i/>
          <w:iCs/>
          <w:color w:val="000000"/>
          <w:sz w:val="24"/>
          <w:szCs w:val="24"/>
        </w:rPr>
        <w:t xml:space="preserve">Содержание: </w:t>
      </w:r>
      <w:r w:rsidRPr="00860AE5">
        <w:rPr>
          <w:color w:val="000000"/>
          <w:sz w:val="24"/>
          <w:szCs w:val="24"/>
        </w:rPr>
        <w:t xml:space="preserve">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i/>
          <w:iCs/>
          <w:color w:val="000000"/>
          <w:sz w:val="24"/>
          <w:szCs w:val="24"/>
        </w:rPr>
        <w:t xml:space="preserve">Виды деятельности </w:t>
      </w:r>
      <w:proofErr w:type="gramStart"/>
      <w:r w:rsidRPr="00860AE5">
        <w:rPr>
          <w:i/>
          <w:iCs/>
          <w:color w:val="000000"/>
          <w:sz w:val="24"/>
          <w:szCs w:val="24"/>
        </w:rPr>
        <w:t>обучающихся</w:t>
      </w:r>
      <w:proofErr w:type="gramEnd"/>
      <w:r w:rsidRPr="00860AE5">
        <w:rPr>
          <w:i/>
          <w:iCs/>
          <w:color w:val="000000"/>
          <w:sz w:val="24"/>
          <w:szCs w:val="24"/>
        </w:rPr>
        <w:t xml:space="preserve">: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наблюдение за развитием музыкальных тем, образов, восприятие логики музыкального развития;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умение слышать, запоминать основные изменения, последовательность настроений, чувств, характеров в развертывании музыкальной драматургии;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узнавание на слух музыкальных тем, их вариантов, видоизмененных в процессе развития;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составление наглядной (буквенной, цифровой) схемы строения музыкального произведения;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музыкальная викторина на знание музыки, названий и авторов изученных произведений;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b/>
          <w:bCs/>
          <w:color w:val="000000"/>
          <w:sz w:val="24"/>
          <w:szCs w:val="24"/>
        </w:rPr>
        <w:t xml:space="preserve">Музыкальный стиль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i/>
          <w:iCs/>
          <w:color w:val="000000"/>
          <w:sz w:val="24"/>
          <w:szCs w:val="24"/>
        </w:rPr>
        <w:t xml:space="preserve">Содержание: </w:t>
      </w:r>
      <w:r w:rsidRPr="00860AE5">
        <w:rPr>
          <w:color w:val="000000"/>
          <w:sz w:val="24"/>
          <w:szCs w:val="24"/>
        </w:rPr>
        <w:t xml:space="preserve">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i/>
          <w:iCs/>
          <w:color w:val="000000"/>
          <w:sz w:val="24"/>
          <w:szCs w:val="24"/>
        </w:rPr>
        <w:t xml:space="preserve">Виды деятельности </w:t>
      </w:r>
      <w:proofErr w:type="gramStart"/>
      <w:r w:rsidRPr="00860AE5">
        <w:rPr>
          <w:i/>
          <w:iCs/>
          <w:color w:val="000000"/>
          <w:sz w:val="24"/>
          <w:szCs w:val="24"/>
        </w:rPr>
        <w:t>обучающихся</w:t>
      </w:r>
      <w:proofErr w:type="gramEnd"/>
      <w:r w:rsidRPr="00860AE5">
        <w:rPr>
          <w:i/>
          <w:iCs/>
          <w:color w:val="000000"/>
          <w:sz w:val="24"/>
          <w:szCs w:val="24"/>
        </w:rPr>
        <w:t xml:space="preserve">: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обобщение и систематизация знаний о различных проявлениях музыкального стиля (стиль композитора, национальный стиль, стиль эпохи);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исполнение 2–3 вокальных произведений – образцов барокко, классицизма, романтизма, импрессионизма (подлинных или стилизованных);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музыкальная викторина на знание музыки, названий и авторов изученных произведений;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определение на слух в звучании незнакомого произведения: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принадлежности к одному из изученных стилей;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исполнительского состава (количество и состав исполнителей, музыкальных инструментов);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жанра, круга образов;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</w:t>
      </w:r>
      <w:r w:rsidRPr="00860AE5">
        <w:lastRenderedPageBreak/>
        <w:t xml:space="preserve">произведении); вариативно: исследовательские проекты, посвященные эстетике и особенностям музыкального искусства различных стилей XX века.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b/>
          <w:bCs/>
          <w:color w:val="000000"/>
          <w:sz w:val="24"/>
          <w:szCs w:val="24"/>
        </w:rPr>
        <w:t xml:space="preserve">Модуль № 7 «Духовная музыка»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b/>
          <w:bCs/>
          <w:color w:val="000000"/>
          <w:sz w:val="24"/>
          <w:szCs w:val="24"/>
        </w:rPr>
        <w:t xml:space="preserve">Храмовый синтез искусств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i/>
          <w:iCs/>
          <w:color w:val="000000"/>
          <w:sz w:val="24"/>
          <w:szCs w:val="24"/>
        </w:rPr>
        <w:t xml:space="preserve">Содержание: </w:t>
      </w:r>
      <w:r w:rsidRPr="00860AE5">
        <w:rPr>
          <w:color w:val="000000"/>
          <w:sz w:val="24"/>
          <w:szCs w:val="24"/>
        </w:rPr>
        <w:t xml:space="preserve">Музыка православного и католического богослужения (колокола, пение </w:t>
      </w:r>
      <w:proofErr w:type="spellStart"/>
      <w:r w:rsidRPr="00860AE5">
        <w:rPr>
          <w:color w:val="000000"/>
          <w:sz w:val="24"/>
          <w:szCs w:val="24"/>
        </w:rPr>
        <w:t>acapella</w:t>
      </w:r>
      <w:proofErr w:type="spellEnd"/>
      <w:r w:rsidRPr="00860AE5">
        <w:rPr>
          <w:color w:val="000000"/>
          <w:sz w:val="24"/>
          <w:szCs w:val="24"/>
        </w:rPr>
        <w:t xml:space="preserve"> или пение в Сопровождении органа). Основные жанры, традиции. Образы Христа, Богородицы, Рождества, Воскресения.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i/>
          <w:iCs/>
          <w:color w:val="000000"/>
          <w:sz w:val="24"/>
          <w:szCs w:val="24"/>
        </w:rPr>
        <w:t xml:space="preserve">Виды деятельности </w:t>
      </w:r>
      <w:proofErr w:type="gramStart"/>
      <w:r w:rsidRPr="00860AE5">
        <w:rPr>
          <w:i/>
          <w:iCs/>
          <w:color w:val="000000"/>
          <w:sz w:val="24"/>
          <w:szCs w:val="24"/>
        </w:rPr>
        <w:t>обучающихся</w:t>
      </w:r>
      <w:proofErr w:type="gramEnd"/>
      <w:r w:rsidRPr="00860AE5">
        <w:rPr>
          <w:i/>
          <w:iCs/>
          <w:color w:val="000000"/>
          <w:sz w:val="24"/>
          <w:szCs w:val="24"/>
        </w:rPr>
        <w:t xml:space="preserve">: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исполнение вокальных произведений, связанных с религиозной традицией, перекликающихся с ней по тематике; определение сходства и различия элементов разных видов искусства (музыки, живописи, архитектуры), относящихся: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к русской православной традиции;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западноевропейской христианской традиции;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другим конфессиям (по выбору учителя);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вариативно: посещение концерта духовной музыки.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b/>
          <w:bCs/>
          <w:color w:val="000000"/>
          <w:sz w:val="24"/>
          <w:szCs w:val="24"/>
        </w:rPr>
        <w:t xml:space="preserve">Развитие церковной музыки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i/>
          <w:iCs/>
          <w:color w:val="000000"/>
          <w:sz w:val="24"/>
          <w:szCs w:val="24"/>
        </w:rPr>
        <w:t xml:space="preserve">Содержание: </w:t>
      </w:r>
      <w:r w:rsidRPr="00860AE5">
        <w:rPr>
          <w:color w:val="000000"/>
          <w:sz w:val="24"/>
          <w:szCs w:val="24"/>
        </w:rPr>
        <w:t xml:space="preserve">Европейская музыка религиозной традиции (григорианский хорал, изобретение нотной записи </w:t>
      </w:r>
      <w:proofErr w:type="spellStart"/>
      <w:r w:rsidRPr="00860AE5">
        <w:rPr>
          <w:color w:val="000000"/>
          <w:sz w:val="24"/>
          <w:szCs w:val="24"/>
        </w:rPr>
        <w:t>Гвидод’Ареццо</w:t>
      </w:r>
      <w:proofErr w:type="spellEnd"/>
      <w:r w:rsidRPr="00860AE5">
        <w:rPr>
          <w:color w:val="000000"/>
          <w:sz w:val="24"/>
          <w:szCs w:val="24"/>
        </w:rPr>
        <w:t xml:space="preserve">, протестантский хорал). Русская музыка религиозной традиции (знаменный распев, крюковая запись, </w:t>
      </w:r>
      <w:proofErr w:type="spellStart"/>
      <w:r w:rsidRPr="00860AE5">
        <w:rPr>
          <w:color w:val="000000"/>
          <w:sz w:val="24"/>
          <w:szCs w:val="24"/>
        </w:rPr>
        <w:t>партесное</w:t>
      </w:r>
      <w:proofErr w:type="spellEnd"/>
      <w:r w:rsidRPr="00860AE5">
        <w:rPr>
          <w:color w:val="000000"/>
          <w:sz w:val="24"/>
          <w:szCs w:val="24"/>
        </w:rPr>
        <w:t xml:space="preserve"> пение). Полифония в западной и русской духовной музыке. Жанры: кантата, духовный концерт, реквием. </w:t>
      </w:r>
    </w:p>
    <w:p w:rsidR="001E19BC" w:rsidRPr="00860AE5" w:rsidRDefault="001E19BC" w:rsidP="00860AE5">
      <w:pPr>
        <w:jc w:val="both"/>
        <w:rPr>
          <w:i/>
          <w:iCs/>
          <w:color w:val="000000"/>
          <w:sz w:val="24"/>
          <w:szCs w:val="24"/>
        </w:rPr>
      </w:pPr>
      <w:r w:rsidRPr="00860AE5">
        <w:rPr>
          <w:i/>
          <w:iCs/>
          <w:color w:val="000000"/>
          <w:sz w:val="24"/>
          <w:szCs w:val="24"/>
        </w:rPr>
        <w:t xml:space="preserve">Виды деятельности </w:t>
      </w:r>
      <w:proofErr w:type="gramStart"/>
      <w:r w:rsidRPr="00860AE5">
        <w:rPr>
          <w:i/>
          <w:iCs/>
          <w:color w:val="000000"/>
          <w:sz w:val="24"/>
          <w:szCs w:val="24"/>
        </w:rPr>
        <w:t>обучающихся</w:t>
      </w:r>
      <w:proofErr w:type="gramEnd"/>
      <w:r w:rsidRPr="00860AE5">
        <w:rPr>
          <w:i/>
          <w:iCs/>
          <w:color w:val="000000"/>
          <w:sz w:val="24"/>
          <w:szCs w:val="24"/>
        </w:rPr>
        <w:t>: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знакомство с историей возникновения нотной записи;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сравнение нотаций религиозной музыки разных традиций (григорианский хорал, знаменный распев, современные ноты);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>знакомство с образцами (фрагментами) средневековых церковных распевов (</w:t>
      </w:r>
      <w:proofErr w:type="spellStart"/>
      <w:r w:rsidRPr="00860AE5">
        <w:rPr>
          <w:color w:val="000000"/>
          <w:sz w:val="24"/>
          <w:szCs w:val="24"/>
        </w:rPr>
        <w:t>одноголосие</w:t>
      </w:r>
      <w:proofErr w:type="spellEnd"/>
      <w:r w:rsidRPr="00860AE5">
        <w:rPr>
          <w:color w:val="000000"/>
          <w:sz w:val="24"/>
          <w:szCs w:val="24"/>
        </w:rPr>
        <w:t xml:space="preserve">);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слушание духовной музыки; </w:t>
      </w:r>
    </w:p>
    <w:p w:rsidR="001E19BC" w:rsidRPr="00860AE5" w:rsidRDefault="001E19BC" w:rsidP="00860AE5">
      <w:pPr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b/>
          <w:bCs/>
          <w:color w:val="000000"/>
          <w:sz w:val="24"/>
          <w:szCs w:val="24"/>
        </w:rPr>
        <w:t xml:space="preserve">Музыкальные жанры богослужения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i/>
          <w:iCs/>
          <w:color w:val="000000"/>
          <w:sz w:val="24"/>
          <w:szCs w:val="24"/>
        </w:rPr>
        <w:t xml:space="preserve">Содержание: </w:t>
      </w:r>
      <w:r w:rsidRPr="00860AE5">
        <w:rPr>
          <w:color w:val="000000"/>
          <w:sz w:val="24"/>
          <w:szCs w:val="24"/>
        </w:rPr>
        <w:t xml:space="preserve">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i/>
          <w:iCs/>
          <w:color w:val="000000"/>
          <w:sz w:val="24"/>
          <w:szCs w:val="24"/>
        </w:rPr>
        <w:t xml:space="preserve">Виды деятельности </w:t>
      </w:r>
      <w:proofErr w:type="gramStart"/>
      <w:r w:rsidRPr="00860AE5">
        <w:rPr>
          <w:i/>
          <w:iCs/>
          <w:color w:val="000000"/>
          <w:sz w:val="24"/>
          <w:szCs w:val="24"/>
        </w:rPr>
        <w:t>обучающихся</w:t>
      </w:r>
      <w:proofErr w:type="gramEnd"/>
      <w:r w:rsidRPr="00860AE5">
        <w:rPr>
          <w:i/>
          <w:iCs/>
          <w:color w:val="000000"/>
          <w:sz w:val="24"/>
          <w:szCs w:val="24"/>
        </w:rPr>
        <w:t xml:space="preserve">: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вокализация музыкальных тем изучаемых духовных произведений;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определение на слух изученных произведений и их авторов, иметь представление об особенностях их построения и образов;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b/>
          <w:bCs/>
          <w:color w:val="000000"/>
          <w:sz w:val="24"/>
          <w:szCs w:val="24"/>
        </w:rPr>
        <w:lastRenderedPageBreak/>
        <w:t xml:space="preserve">Религиозные темы и образы в современной музыке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i/>
          <w:iCs/>
          <w:color w:val="000000"/>
          <w:sz w:val="24"/>
          <w:szCs w:val="24"/>
        </w:rPr>
        <w:t xml:space="preserve">Содержание: </w:t>
      </w:r>
      <w:r w:rsidRPr="00860AE5">
        <w:rPr>
          <w:color w:val="000000"/>
          <w:sz w:val="24"/>
          <w:szCs w:val="24"/>
        </w:rPr>
        <w:t xml:space="preserve">Сохранение традиций духовной музыки сегодня. Переосмысление религиозной темы в творчестве композиторов XX–XXI веков. Религиозная тематика в контексте современной культуры.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i/>
          <w:iCs/>
          <w:color w:val="000000"/>
          <w:sz w:val="24"/>
          <w:szCs w:val="24"/>
        </w:rPr>
        <w:t xml:space="preserve">Виды деятельности </w:t>
      </w:r>
      <w:proofErr w:type="gramStart"/>
      <w:r w:rsidRPr="00860AE5">
        <w:rPr>
          <w:i/>
          <w:iCs/>
          <w:color w:val="000000"/>
          <w:sz w:val="24"/>
          <w:szCs w:val="24"/>
        </w:rPr>
        <w:t>обучающихся</w:t>
      </w:r>
      <w:proofErr w:type="gramEnd"/>
      <w:r w:rsidRPr="00860AE5">
        <w:rPr>
          <w:i/>
          <w:iCs/>
          <w:color w:val="000000"/>
          <w:sz w:val="24"/>
          <w:szCs w:val="24"/>
        </w:rPr>
        <w:t xml:space="preserve">: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сопоставление тенденций сохранения и переосмысления религиозной традиции в культуре XX–XXI веков;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исполнение музыки духовного содержания, сочиненной современными композиторами;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вариативно: исследовательские и творческие проекты по теме «Музыка и религия в наше время»;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посещение концерта духовной музыки.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b/>
          <w:bCs/>
          <w:color w:val="000000"/>
          <w:sz w:val="24"/>
          <w:szCs w:val="24"/>
        </w:rPr>
        <w:t xml:space="preserve">Модуль № 8 «Современная музыка: основные жанры и направления»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b/>
          <w:bCs/>
          <w:color w:val="000000"/>
          <w:sz w:val="24"/>
          <w:szCs w:val="24"/>
        </w:rPr>
        <w:t xml:space="preserve">Джаз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i/>
          <w:iCs/>
          <w:color w:val="000000"/>
          <w:sz w:val="24"/>
          <w:szCs w:val="24"/>
        </w:rPr>
        <w:t xml:space="preserve">Содержание: </w:t>
      </w:r>
      <w:r w:rsidRPr="00860AE5">
        <w:rPr>
          <w:color w:val="000000"/>
          <w:sz w:val="24"/>
          <w:szCs w:val="24"/>
        </w:rPr>
        <w:t xml:space="preserve">Джаз – основа популярной музыки XX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i/>
          <w:iCs/>
          <w:color w:val="000000"/>
          <w:sz w:val="24"/>
          <w:szCs w:val="24"/>
        </w:rPr>
        <w:t xml:space="preserve">Виды деятельности </w:t>
      </w:r>
      <w:proofErr w:type="gramStart"/>
      <w:r w:rsidRPr="00860AE5">
        <w:rPr>
          <w:i/>
          <w:iCs/>
          <w:color w:val="000000"/>
          <w:sz w:val="24"/>
          <w:szCs w:val="24"/>
        </w:rPr>
        <w:t>обучающихся</w:t>
      </w:r>
      <w:proofErr w:type="gramEnd"/>
      <w:r w:rsidRPr="00860AE5">
        <w:rPr>
          <w:i/>
          <w:iCs/>
          <w:color w:val="000000"/>
          <w:sz w:val="24"/>
          <w:szCs w:val="24"/>
        </w:rPr>
        <w:t xml:space="preserve">: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знакомство с различными джазовыми музыкальными композициями и направлениями (регтайм, </w:t>
      </w:r>
      <w:proofErr w:type="spellStart"/>
      <w:r w:rsidRPr="00860AE5">
        <w:rPr>
          <w:color w:val="000000"/>
          <w:sz w:val="24"/>
          <w:szCs w:val="24"/>
        </w:rPr>
        <w:t>бигбэнд</w:t>
      </w:r>
      <w:proofErr w:type="spellEnd"/>
      <w:r w:rsidRPr="00860AE5">
        <w:rPr>
          <w:color w:val="000000"/>
          <w:sz w:val="24"/>
          <w:szCs w:val="24"/>
        </w:rPr>
        <w:t xml:space="preserve">, блюз); </w:t>
      </w:r>
    </w:p>
    <w:p w:rsidR="001E19BC" w:rsidRPr="00860AE5" w:rsidRDefault="001E19BC" w:rsidP="00860AE5">
      <w:pPr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b/>
          <w:bCs/>
          <w:color w:val="000000"/>
          <w:sz w:val="24"/>
          <w:szCs w:val="24"/>
        </w:rPr>
        <w:t xml:space="preserve">Мюзикл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i/>
          <w:iCs/>
          <w:color w:val="000000"/>
          <w:sz w:val="24"/>
          <w:szCs w:val="24"/>
        </w:rPr>
        <w:t xml:space="preserve">Содержание: </w:t>
      </w:r>
      <w:r w:rsidRPr="00860AE5">
        <w:rPr>
          <w:color w:val="000000"/>
          <w:sz w:val="24"/>
          <w:szCs w:val="24"/>
        </w:rPr>
        <w:t xml:space="preserve">Особенности жанра. Классика жанра – мюзиклы середины XX века (на примере творчества Ф. </w:t>
      </w:r>
      <w:proofErr w:type="spellStart"/>
      <w:r w:rsidRPr="00860AE5">
        <w:rPr>
          <w:color w:val="000000"/>
          <w:sz w:val="24"/>
          <w:szCs w:val="24"/>
        </w:rPr>
        <w:t>Лоу</w:t>
      </w:r>
      <w:proofErr w:type="spellEnd"/>
      <w:r w:rsidRPr="00860AE5">
        <w:rPr>
          <w:color w:val="000000"/>
          <w:sz w:val="24"/>
          <w:szCs w:val="24"/>
        </w:rPr>
        <w:t xml:space="preserve">, Р. </w:t>
      </w:r>
      <w:proofErr w:type="spellStart"/>
      <w:r w:rsidRPr="00860AE5">
        <w:rPr>
          <w:color w:val="000000"/>
          <w:sz w:val="24"/>
          <w:szCs w:val="24"/>
        </w:rPr>
        <w:t>Роджерса</w:t>
      </w:r>
      <w:proofErr w:type="spellEnd"/>
      <w:r w:rsidRPr="00860AE5">
        <w:rPr>
          <w:color w:val="000000"/>
          <w:sz w:val="24"/>
          <w:szCs w:val="24"/>
        </w:rPr>
        <w:t xml:space="preserve">, Э.Л. </w:t>
      </w:r>
      <w:proofErr w:type="spellStart"/>
      <w:r w:rsidRPr="00860AE5">
        <w:rPr>
          <w:color w:val="000000"/>
          <w:sz w:val="24"/>
          <w:szCs w:val="24"/>
        </w:rPr>
        <w:t>Уэббера</w:t>
      </w:r>
      <w:proofErr w:type="spellEnd"/>
      <w:r w:rsidRPr="00860AE5">
        <w:rPr>
          <w:color w:val="000000"/>
          <w:sz w:val="24"/>
          <w:szCs w:val="24"/>
        </w:rPr>
        <w:t xml:space="preserve">). Современные постановки в жанре мюзикла на российской сцене.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i/>
          <w:iCs/>
          <w:color w:val="000000"/>
          <w:sz w:val="24"/>
          <w:szCs w:val="24"/>
        </w:rPr>
        <w:t xml:space="preserve">Виды деятельности </w:t>
      </w:r>
      <w:proofErr w:type="gramStart"/>
      <w:r w:rsidRPr="00860AE5">
        <w:rPr>
          <w:i/>
          <w:iCs/>
          <w:color w:val="000000"/>
          <w:sz w:val="24"/>
          <w:szCs w:val="24"/>
        </w:rPr>
        <w:t>обучающихся</w:t>
      </w:r>
      <w:proofErr w:type="gramEnd"/>
      <w:r w:rsidRPr="00860AE5">
        <w:rPr>
          <w:i/>
          <w:iCs/>
          <w:color w:val="000000"/>
          <w:sz w:val="24"/>
          <w:szCs w:val="24"/>
        </w:rPr>
        <w:t xml:space="preserve">: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анализ рекламных объявлений о премьерах мюзиклов в современных средствах массовой информации;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просмотр видеозаписи одного из мюзиклов, написание собственного рекламного текста для данной постановки;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разучивание и исполнение отдельных номеров из мюзиклов.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b/>
          <w:bCs/>
          <w:color w:val="000000"/>
          <w:sz w:val="24"/>
          <w:szCs w:val="24"/>
        </w:rPr>
        <w:t xml:space="preserve">Молодежная музыкальная культура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i/>
          <w:iCs/>
          <w:color w:val="000000"/>
          <w:sz w:val="24"/>
          <w:szCs w:val="24"/>
        </w:rPr>
        <w:t xml:space="preserve">Содержание: </w:t>
      </w:r>
      <w:r w:rsidRPr="00860AE5">
        <w:rPr>
          <w:color w:val="000000"/>
          <w:sz w:val="24"/>
          <w:szCs w:val="24"/>
        </w:rPr>
        <w:t xml:space="preserve">Направления и стили молодежной музыкальной культуры XX–XXI веков </w:t>
      </w:r>
      <w:r w:rsidRPr="00860AE5">
        <w:rPr>
          <w:rFonts w:ascii="Calibri" w:hAnsi="Calibri" w:cs="Calibri"/>
          <w:color w:val="000000"/>
          <w:sz w:val="24"/>
          <w:szCs w:val="24"/>
        </w:rPr>
        <w:t>(</w:t>
      </w:r>
      <w:r w:rsidRPr="00860AE5">
        <w:rPr>
          <w:color w:val="000000"/>
          <w:sz w:val="24"/>
          <w:szCs w:val="24"/>
        </w:rPr>
        <w:t xml:space="preserve">рок-н-ролл, блюз-рок, панк-рок, хард-рок, </w:t>
      </w:r>
      <w:proofErr w:type="spellStart"/>
      <w:r w:rsidRPr="00860AE5">
        <w:rPr>
          <w:color w:val="000000"/>
          <w:sz w:val="24"/>
          <w:szCs w:val="24"/>
        </w:rPr>
        <w:t>рэп</w:t>
      </w:r>
      <w:proofErr w:type="spellEnd"/>
      <w:r w:rsidRPr="00860AE5">
        <w:rPr>
          <w:color w:val="000000"/>
          <w:sz w:val="24"/>
          <w:szCs w:val="24"/>
        </w:rPr>
        <w:t xml:space="preserve">, </w:t>
      </w:r>
      <w:proofErr w:type="spellStart"/>
      <w:r w:rsidRPr="00860AE5">
        <w:rPr>
          <w:color w:val="000000"/>
          <w:sz w:val="24"/>
          <w:szCs w:val="24"/>
        </w:rPr>
        <w:t>хип-хоп</w:t>
      </w:r>
      <w:proofErr w:type="spellEnd"/>
      <w:r w:rsidRPr="00860AE5">
        <w:rPr>
          <w:color w:val="000000"/>
          <w:sz w:val="24"/>
          <w:szCs w:val="24"/>
        </w:rPr>
        <w:t xml:space="preserve">, </w:t>
      </w:r>
      <w:proofErr w:type="spellStart"/>
      <w:r w:rsidRPr="00860AE5">
        <w:rPr>
          <w:color w:val="000000"/>
          <w:sz w:val="24"/>
          <w:szCs w:val="24"/>
        </w:rPr>
        <w:t>фанк</w:t>
      </w:r>
      <w:proofErr w:type="spellEnd"/>
      <w:r w:rsidRPr="00860AE5">
        <w:rPr>
          <w:color w:val="000000"/>
          <w:sz w:val="24"/>
          <w:szCs w:val="24"/>
        </w:rPr>
        <w:t xml:space="preserve"> и другие). Авторская песня (Б.Окуджава, Ю.Визбор, В. Высоцкий и др.).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i/>
          <w:iCs/>
          <w:color w:val="000000"/>
          <w:sz w:val="24"/>
          <w:szCs w:val="24"/>
        </w:rPr>
        <w:t xml:space="preserve">Виды деятельности </w:t>
      </w:r>
      <w:proofErr w:type="gramStart"/>
      <w:r w:rsidRPr="00860AE5">
        <w:rPr>
          <w:i/>
          <w:iCs/>
          <w:color w:val="000000"/>
          <w:sz w:val="24"/>
          <w:szCs w:val="24"/>
        </w:rPr>
        <w:t>обучающихся</w:t>
      </w:r>
      <w:proofErr w:type="gramEnd"/>
      <w:r w:rsidRPr="00860AE5">
        <w:rPr>
          <w:i/>
          <w:iCs/>
          <w:color w:val="000000"/>
          <w:sz w:val="24"/>
          <w:szCs w:val="24"/>
        </w:rPr>
        <w:t xml:space="preserve">: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знакомство с музыкальными произведениями, ставшими «классикой жанра» молодежной культуры (группы «Битлз», Элвис Пресли, Виктор </w:t>
      </w:r>
      <w:proofErr w:type="spellStart"/>
      <w:r w:rsidRPr="00860AE5">
        <w:rPr>
          <w:color w:val="000000"/>
          <w:sz w:val="24"/>
          <w:szCs w:val="24"/>
        </w:rPr>
        <w:t>Цой</w:t>
      </w:r>
      <w:proofErr w:type="spellEnd"/>
      <w:r w:rsidRPr="00860AE5">
        <w:rPr>
          <w:color w:val="000000"/>
          <w:sz w:val="24"/>
          <w:szCs w:val="24"/>
        </w:rPr>
        <w:t xml:space="preserve">, Билли </w:t>
      </w:r>
      <w:proofErr w:type="spellStart"/>
      <w:r w:rsidRPr="00860AE5">
        <w:rPr>
          <w:color w:val="000000"/>
          <w:sz w:val="24"/>
          <w:szCs w:val="24"/>
        </w:rPr>
        <w:t>Айлиш</w:t>
      </w:r>
      <w:proofErr w:type="spellEnd"/>
      <w:r w:rsidRPr="00860AE5">
        <w:rPr>
          <w:color w:val="000000"/>
          <w:sz w:val="24"/>
          <w:szCs w:val="24"/>
        </w:rPr>
        <w:t xml:space="preserve"> и другие группы и исполнители);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разучивание и исполнение песни, относящейся к одному из молодежных музыкальных течений;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дискуссия на тему «Современная музыка»;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вариативно: презентация альбома своей любимой группы.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b/>
          <w:bCs/>
          <w:color w:val="000000"/>
          <w:sz w:val="24"/>
          <w:szCs w:val="24"/>
        </w:rPr>
        <w:t xml:space="preserve">Музыка цифрового мира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i/>
          <w:iCs/>
          <w:color w:val="000000"/>
          <w:sz w:val="24"/>
          <w:szCs w:val="24"/>
        </w:rPr>
        <w:lastRenderedPageBreak/>
        <w:t xml:space="preserve">Содержание: </w:t>
      </w:r>
      <w:r w:rsidRPr="00860AE5">
        <w:rPr>
          <w:color w:val="000000"/>
          <w:sz w:val="24"/>
          <w:szCs w:val="24"/>
        </w:rPr>
        <w:t xml:space="preserve">Музыка повсюду (радио, телевидение, Интернет, наушники). Музыка на любой вкус (безграничный выбор, </w:t>
      </w:r>
      <w:proofErr w:type="spellStart"/>
      <w:r w:rsidRPr="00860AE5">
        <w:rPr>
          <w:color w:val="000000"/>
          <w:sz w:val="24"/>
          <w:szCs w:val="24"/>
        </w:rPr>
        <w:t>персональныеплейлисты</w:t>
      </w:r>
      <w:proofErr w:type="spellEnd"/>
      <w:r w:rsidRPr="00860AE5">
        <w:rPr>
          <w:color w:val="000000"/>
          <w:sz w:val="24"/>
          <w:szCs w:val="24"/>
        </w:rPr>
        <w:t xml:space="preserve">). Музыкальное творчество в условиях цифровой среды.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i/>
          <w:iCs/>
          <w:color w:val="000000"/>
          <w:sz w:val="24"/>
          <w:szCs w:val="24"/>
        </w:rPr>
        <w:t xml:space="preserve">Виды деятельности </w:t>
      </w:r>
      <w:proofErr w:type="gramStart"/>
      <w:r w:rsidRPr="00860AE5">
        <w:rPr>
          <w:i/>
          <w:iCs/>
          <w:color w:val="000000"/>
          <w:sz w:val="24"/>
          <w:szCs w:val="24"/>
        </w:rPr>
        <w:t>обучающихся</w:t>
      </w:r>
      <w:proofErr w:type="gramEnd"/>
      <w:r w:rsidRPr="00860AE5">
        <w:rPr>
          <w:i/>
          <w:iCs/>
          <w:color w:val="000000"/>
          <w:sz w:val="24"/>
          <w:szCs w:val="24"/>
        </w:rPr>
        <w:t xml:space="preserve">: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поиск информации о способах сохранения и передачи музыки прежде и сейчас;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просмотр музыкального клипа популярного исполнителя, анализ его художественного образа, стиля, выразительных средств; </w:t>
      </w:r>
    </w:p>
    <w:p w:rsidR="001E19BC" w:rsidRPr="00860AE5" w:rsidRDefault="001E19BC" w:rsidP="00860AE5">
      <w:pPr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>разучивание и исполнение популярной современной песни;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вариативно: проведение социального опроса о роли и месте музыки в жизни современного человека; создание собственного музыкального клипа.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b/>
          <w:bCs/>
          <w:color w:val="000000"/>
          <w:sz w:val="24"/>
          <w:szCs w:val="24"/>
        </w:rPr>
        <w:t xml:space="preserve">Модуль № 9 «Связь музыки с другими видами искусства»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b/>
          <w:bCs/>
          <w:color w:val="000000"/>
          <w:sz w:val="24"/>
          <w:szCs w:val="24"/>
        </w:rPr>
        <w:t xml:space="preserve">Музыка и литература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i/>
          <w:iCs/>
          <w:color w:val="000000"/>
          <w:sz w:val="24"/>
          <w:szCs w:val="24"/>
        </w:rPr>
        <w:t xml:space="preserve">Содержание: </w:t>
      </w:r>
      <w:r w:rsidRPr="00860AE5">
        <w:rPr>
          <w:color w:val="000000"/>
          <w:sz w:val="24"/>
          <w:szCs w:val="24"/>
        </w:rPr>
        <w:t xml:space="preserve">Единство слова и музыки в вокальных жанрах (песня, романс, кантата, ноктюрн, баркарола, былина). Интонации рассказа, повествования в инструментальной музыке (поэма, баллада). Программная музыка.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i/>
          <w:iCs/>
          <w:color w:val="000000"/>
          <w:sz w:val="24"/>
          <w:szCs w:val="24"/>
        </w:rPr>
        <w:t xml:space="preserve">Виды деятельности </w:t>
      </w:r>
      <w:proofErr w:type="gramStart"/>
      <w:r w:rsidRPr="00860AE5">
        <w:rPr>
          <w:i/>
          <w:iCs/>
          <w:color w:val="000000"/>
          <w:sz w:val="24"/>
          <w:szCs w:val="24"/>
        </w:rPr>
        <w:t>обучающихся</w:t>
      </w:r>
      <w:proofErr w:type="gramEnd"/>
      <w:r w:rsidRPr="00860AE5">
        <w:rPr>
          <w:i/>
          <w:iCs/>
          <w:color w:val="000000"/>
          <w:sz w:val="24"/>
          <w:szCs w:val="24"/>
        </w:rPr>
        <w:t xml:space="preserve">: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знакомство с образцами вокальной и инструментальной музыки;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импровизация, сочинение мелодий на основе стихотворных строк, сравнение своих вариантов с мелодиями, сочиненными композиторами (метод «Сочинение </w:t>
      </w:r>
      <w:proofErr w:type="gramStart"/>
      <w:r w:rsidRPr="00860AE5">
        <w:rPr>
          <w:color w:val="000000"/>
          <w:sz w:val="24"/>
          <w:szCs w:val="24"/>
        </w:rPr>
        <w:t>сочиненного</w:t>
      </w:r>
      <w:proofErr w:type="gramEnd"/>
      <w:r w:rsidRPr="00860AE5">
        <w:rPr>
          <w:color w:val="000000"/>
          <w:sz w:val="24"/>
          <w:szCs w:val="24"/>
        </w:rPr>
        <w:t xml:space="preserve">»);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сочинение рассказа, стихотворения под впечатлением от восприятия инструментального музыкального произведения;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рисование образов программной музыки;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музыкальная викторина на знание музыки, названий и авторов изученных произведений.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b/>
          <w:bCs/>
          <w:color w:val="000000"/>
          <w:sz w:val="24"/>
          <w:szCs w:val="24"/>
        </w:rPr>
        <w:t xml:space="preserve">Музыка и живопись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i/>
          <w:iCs/>
          <w:color w:val="000000"/>
          <w:sz w:val="24"/>
          <w:szCs w:val="24"/>
        </w:rPr>
        <w:t xml:space="preserve">Содержание: </w:t>
      </w:r>
      <w:r w:rsidRPr="00860AE5">
        <w:rPr>
          <w:color w:val="000000"/>
          <w:sz w:val="24"/>
          <w:szCs w:val="24"/>
        </w:rPr>
        <w:t xml:space="preserve">Выразительные средства музыкального и изобразительного искусства. </w:t>
      </w:r>
      <w:proofErr w:type="gramStart"/>
      <w:r w:rsidRPr="00860AE5">
        <w:rPr>
          <w:color w:val="000000"/>
          <w:sz w:val="24"/>
          <w:szCs w:val="24"/>
        </w:rPr>
        <w:t xml:space="preserve">Аналогии: ритм, композиция, линия – мелодия, пятно – созвучие, колорит – тембр, </w:t>
      </w:r>
      <w:proofErr w:type="spellStart"/>
      <w:r w:rsidRPr="00860AE5">
        <w:rPr>
          <w:color w:val="000000"/>
          <w:sz w:val="24"/>
          <w:szCs w:val="24"/>
        </w:rPr>
        <w:t>светлотность</w:t>
      </w:r>
      <w:proofErr w:type="spellEnd"/>
      <w:r w:rsidRPr="00860AE5">
        <w:rPr>
          <w:color w:val="000000"/>
          <w:sz w:val="24"/>
          <w:szCs w:val="24"/>
        </w:rPr>
        <w:t xml:space="preserve"> – динамика.</w:t>
      </w:r>
      <w:proofErr w:type="gramEnd"/>
      <w:r w:rsidRPr="00860AE5">
        <w:rPr>
          <w:color w:val="000000"/>
          <w:sz w:val="24"/>
          <w:szCs w:val="24"/>
        </w:rPr>
        <w:t xml:space="preserve"> Программная музыка. Импрессионизм (на примере творчества французских </w:t>
      </w:r>
      <w:proofErr w:type="spellStart"/>
      <w:r w:rsidRPr="00860AE5">
        <w:rPr>
          <w:color w:val="000000"/>
          <w:sz w:val="24"/>
          <w:szCs w:val="24"/>
        </w:rPr>
        <w:t>клавесинистов</w:t>
      </w:r>
      <w:proofErr w:type="spellEnd"/>
      <w:r w:rsidRPr="00860AE5">
        <w:rPr>
          <w:color w:val="000000"/>
          <w:sz w:val="24"/>
          <w:szCs w:val="24"/>
        </w:rPr>
        <w:t xml:space="preserve">, К. Дебюсси, А.К. </w:t>
      </w:r>
      <w:proofErr w:type="spellStart"/>
      <w:r w:rsidRPr="00860AE5">
        <w:rPr>
          <w:color w:val="000000"/>
          <w:sz w:val="24"/>
          <w:szCs w:val="24"/>
        </w:rPr>
        <w:t>Лядова</w:t>
      </w:r>
      <w:proofErr w:type="spellEnd"/>
      <w:r w:rsidRPr="00860AE5">
        <w:rPr>
          <w:color w:val="000000"/>
          <w:sz w:val="24"/>
          <w:szCs w:val="24"/>
        </w:rPr>
        <w:t xml:space="preserve"> и других композиторов). </w:t>
      </w:r>
    </w:p>
    <w:p w:rsidR="001E19BC" w:rsidRPr="00860AE5" w:rsidRDefault="001E19BC" w:rsidP="00860AE5">
      <w:pPr>
        <w:jc w:val="both"/>
        <w:rPr>
          <w:i/>
          <w:iCs/>
          <w:color w:val="000000"/>
          <w:sz w:val="24"/>
          <w:szCs w:val="24"/>
        </w:rPr>
      </w:pPr>
      <w:r w:rsidRPr="00860AE5">
        <w:rPr>
          <w:i/>
          <w:iCs/>
          <w:color w:val="000000"/>
          <w:sz w:val="24"/>
          <w:szCs w:val="24"/>
        </w:rPr>
        <w:t xml:space="preserve">Виды деятельности </w:t>
      </w:r>
      <w:proofErr w:type="gramStart"/>
      <w:r w:rsidRPr="00860AE5">
        <w:rPr>
          <w:i/>
          <w:iCs/>
          <w:color w:val="000000"/>
          <w:sz w:val="24"/>
          <w:szCs w:val="24"/>
        </w:rPr>
        <w:t>обучающихся</w:t>
      </w:r>
      <w:proofErr w:type="gramEnd"/>
      <w:r w:rsidRPr="00860AE5">
        <w:rPr>
          <w:i/>
          <w:iCs/>
          <w:color w:val="000000"/>
          <w:sz w:val="24"/>
          <w:szCs w:val="24"/>
        </w:rPr>
        <w:t>: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знакомство с музыкальными произведениями программной музыки, выявление интонаций изобразительного характера;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музыкальная викторина на знание музыки, названий и авторов изученных произведений;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b/>
          <w:bCs/>
          <w:color w:val="000000"/>
          <w:sz w:val="24"/>
          <w:szCs w:val="24"/>
        </w:rPr>
        <w:t xml:space="preserve">Музыка и театр </w:t>
      </w:r>
    </w:p>
    <w:p w:rsidR="001E19BC" w:rsidRPr="00860AE5" w:rsidRDefault="001E19BC" w:rsidP="00860AE5">
      <w:pPr>
        <w:jc w:val="both"/>
        <w:rPr>
          <w:color w:val="000000"/>
          <w:sz w:val="24"/>
          <w:szCs w:val="24"/>
        </w:rPr>
      </w:pPr>
      <w:r w:rsidRPr="00860AE5">
        <w:rPr>
          <w:i/>
          <w:iCs/>
          <w:color w:val="000000"/>
          <w:sz w:val="24"/>
          <w:szCs w:val="24"/>
        </w:rPr>
        <w:t xml:space="preserve">Содержание: </w:t>
      </w:r>
      <w:r w:rsidRPr="00860AE5">
        <w:rPr>
          <w:color w:val="000000"/>
          <w:sz w:val="24"/>
          <w:szCs w:val="24"/>
        </w:rPr>
        <w:t xml:space="preserve">Музыка к драматическому спектаклю (на примере творчества Э. Грига, Л. </w:t>
      </w:r>
      <w:proofErr w:type="spellStart"/>
      <w:r w:rsidRPr="00860AE5">
        <w:rPr>
          <w:color w:val="000000"/>
          <w:sz w:val="24"/>
          <w:szCs w:val="24"/>
        </w:rPr>
        <w:t>ван</w:t>
      </w:r>
      <w:proofErr w:type="spellEnd"/>
      <w:r w:rsidRPr="00860AE5">
        <w:rPr>
          <w:color w:val="000000"/>
          <w:sz w:val="24"/>
          <w:szCs w:val="24"/>
        </w:rPr>
        <w:t xml:space="preserve"> Бетховена, А.Г. </w:t>
      </w:r>
      <w:proofErr w:type="spellStart"/>
      <w:r w:rsidRPr="00860AE5">
        <w:rPr>
          <w:color w:val="000000"/>
          <w:sz w:val="24"/>
          <w:szCs w:val="24"/>
        </w:rPr>
        <w:t>Шнитке</w:t>
      </w:r>
      <w:proofErr w:type="spellEnd"/>
      <w:r w:rsidRPr="00860AE5">
        <w:rPr>
          <w:color w:val="000000"/>
          <w:sz w:val="24"/>
          <w:szCs w:val="24"/>
        </w:rPr>
        <w:t>, Д.Д. Шостаковича и других композиторов). Единство музыки, драматургии, сценической живописи, хореографии.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i/>
          <w:iCs/>
          <w:color w:val="000000"/>
          <w:sz w:val="24"/>
          <w:szCs w:val="24"/>
        </w:rPr>
        <w:t xml:space="preserve">Виды деятельности </w:t>
      </w:r>
      <w:proofErr w:type="gramStart"/>
      <w:r w:rsidRPr="00860AE5">
        <w:rPr>
          <w:i/>
          <w:iCs/>
          <w:color w:val="000000"/>
          <w:sz w:val="24"/>
          <w:szCs w:val="24"/>
        </w:rPr>
        <w:t>обучающихся</w:t>
      </w:r>
      <w:proofErr w:type="gramEnd"/>
      <w:r w:rsidRPr="00860AE5">
        <w:rPr>
          <w:i/>
          <w:iCs/>
          <w:color w:val="000000"/>
          <w:sz w:val="24"/>
          <w:szCs w:val="24"/>
        </w:rPr>
        <w:t xml:space="preserve">: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знакомство с образцами музыки, созданной отечественными и зарубежными композиторами для драматического театра;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разучивание, исполнение песни из театральной постановки, просмотр видеозаписи спектакля, в котором звучит данная песня;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музыкальная викторина на материале изученных фрагментов музыкальных спектаклей;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b/>
          <w:bCs/>
          <w:color w:val="000000"/>
          <w:sz w:val="24"/>
          <w:szCs w:val="24"/>
        </w:rPr>
        <w:t xml:space="preserve">Музыка кино и телевидения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i/>
          <w:iCs/>
          <w:color w:val="000000"/>
          <w:sz w:val="24"/>
          <w:szCs w:val="24"/>
        </w:rPr>
        <w:lastRenderedPageBreak/>
        <w:t xml:space="preserve">Содержание: </w:t>
      </w:r>
      <w:r w:rsidRPr="00860AE5">
        <w:rPr>
          <w:color w:val="000000"/>
          <w:sz w:val="24"/>
          <w:szCs w:val="24"/>
        </w:rPr>
        <w:t xml:space="preserve">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</w:t>
      </w:r>
      <w:proofErr w:type="spellStart"/>
      <w:r w:rsidRPr="00860AE5">
        <w:rPr>
          <w:color w:val="000000"/>
          <w:sz w:val="24"/>
          <w:szCs w:val="24"/>
        </w:rPr>
        <w:t>Роджерса</w:t>
      </w:r>
      <w:proofErr w:type="spellEnd"/>
      <w:r w:rsidRPr="00860AE5">
        <w:rPr>
          <w:color w:val="000000"/>
          <w:sz w:val="24"/>
          <w:szCs w:val="24"/>
        </w:rPr>
        <w:t xml:space="preserve">, Ф. </w:t>
      </w:r>
      <w:proofErr w:type="spellStart"/>
      <w:r w:rsidRPr="00860AE5">
        <w:rPr>
          <w:color w:val="000000"/>
          <w:sz w:val="24"/>
          <w:szCs w:val="24"/>
        </w:rPr>
        <w:t>Лоу</w:t>
      </w:r>
      <w:proofErr w:type="spellEnd"/>
      <w:r w:rsidRPr="00860AE5">
        <w:rPr>
          <w:color w:val="000000"/>
          <w:sz w:val="24"/>
          <w:szCs w:val="24"/>
        </w:rPr>
        <w:t xml:space="preserve">, Г. Гладкова, А. </w:t>
      </w:r>
      <w:proofErr w:type="spellStart"/>
      <w:r w:rsidRPr="00860AE5">
        <w:rPr>
          <w:color w:val="000000"/>
          <w:sz w:val="24"/>
          <w:szCs w:val="24"/>
        </w:rPr>
        <w:t>Шнитке</w:t>
      </w:r>
      <w:proofErr w:type="spellEnd"/>
      <w:r w:rsidRPr="00860AE5">
        <w:rPr>
          <w:color w:val="000000"/>
          <w:sz w:val="24"/>
          <w:szCs w:val="24"/>
        </w:rPr>
        <w:t xml:space="preserve"> и др.). </w:t>
      </w:r>
    </w:p>
    <w:p w:rsidR="001E19BC" w:rsidRPr="00860AE5" w:rsidRDefault="001E19BC" w:rsidP="00860AE5">
      <w:pPr>
        <w:jc w:val="both"/>
        <w:rPr>
          <w:i/>
          <w:iCs/>
          <w:color w:val="000000"/>
          <w:sz w:val="24"/>
          <w:szCs w:val="24"/>
        </w:rPr>
      </w:pPr>
      <w:r w:rsidRPr="00860AE5">
        <w:rPr>
          <w:i/>
          <w:iCs/>
          <w:color w:val="000000"/>
          <w:sz w:val="24"/>
          <w:szCs w:val="24"/>
        </w:rPr>
        <w:t xml:space="preserve">Виды деятельности </w:t>
      </w:r>
      <w:proofErr w:type="gramStart"/>
      <w:r w:rsidRPr="00860AE5">
        <w:rPr>
          <w:i/>
          <w:iCs/>
          <w:color w:val="000000"/>
          <w:sz w:val="24"/>
          <w:szCs w:val="24"/>
        </w:rPr>
        <w:t>обучающихся</w:t>
      </w:r>
      <w:proofErr w:type="gramEnd"/>
      <w:r w:rsidRPr="00860AE5">
        <w:rPr>
          <w:i/>
          <w:iCs/>
          <w:color w:val="000000"/>
          <w:sz w:val="24"/>
          <w:szCs w:val="24"/>
        </w:rPr>
        <w:t>: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знакомство с образцами киномузыки отечественных и зарубежных композиторов;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просмотр фильмов с целью анализа выразительного эффекта, создаваемого музыкой; разучивание, исполнение песни из фильма; </w:t>
      </w:r>
    </w:p>
    <w:p w:rsidR="001E19BC" w:rsidRPr="00860AE5" w:rsidRDefault="001E19BC" w:rsidP="00860AE5">
      <w:pPr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вариативно: создание любительского музыкального фильма; </w:t>
      </w:r>
      <w:proofErr w:type="spellStart"/>
      <w:r w:rsidRPr="00860AE5">
        <w:rPr>
          <w:color w:val="000000"/>
          <w:sz w:val="24"/>
          <w:szCs w:val="24"/>
        </w:rPr>
        <w:t>переозвучка</w:t>
      </w:r>
      <w:proofErr w:type="spellEnd"/>
      <w:r w:rsidRPr="00860AE5">
        <w:rPr>
          <w:color w:val="000000"/>
          <w:sz w:val="24"/>
          <w:szCs w:val="24"/>
        </w:rPr>
        <w:t xml:space="preserve">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</w:t>
      </w:r>
    </w:p>
    <w:p w:rsidR="00860AE5" w:rsidRPr="00860AE5" w:rsidRDefault="00860AE5" w:rsidP="00860A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b/>
          <w:bCs/>
          <w:color w:val="000000"/>
          <w:sz w:val="24"/>
          <w:szCs w:val="24"/>
        </w:rPr>
        <w:t xml:space="preserve">ПЛАНИРУЕМЫЕ РЕЗУЛЬТАТЫ ОСВОЕНИЯ ПРОГРАММЫ ПО МУЗЫКЕ НА УРОВНЕ ОСНОВНОГО ОБЩЕГО ОБРАЗОВАНИЯ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b/>
          <w:bCs/>
          <w:color w:val="000000"/>
          <w:sz w:val="24"/>
          <w:szCs w:val="24"/>
        </w:rPr>
        <w:t xml:space="preserve">ЛИЧНОСТНЫЕ РЕЗУЛЬТАТЫ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В результате изучения музыки на уровне основного общего образования </w:t>
      </w:r>
      <w:proofErr w:type="gramStart"/>
      <w:r w:rsidRPr="00860AE5">
        <w:rPr>
          <w:color w:val="000000"/>
          <w:sz w:val="24"/>
          <w:szCs w:val="24"/>
        </w:rPr>
        <w:t>у</w:t>
      </w:r>
      <w:proofErr w:type="gramEnd"/>
      <w:r w:rsidRPr="00860AE5">
        <w:rPr>
          <w:color w:val="000000"/>
          <w:sz w:val="24"/>
          <w:szCs w:val="24"/>
        </w:rPr>
        <w:t xml:space="preserve"> обучающегося будут сформированы следующие личностные результаты в части: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b/>
          <w:bCs/>
          <w:color w:val="000000"/>
          <w:sz w:val="24"/>
          <w:szCs w:val="24"/>
        </w:rPr>
        <w:t xml:space="preserve">1) патриотического воспитания: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осознание российской гражданской идентичности в поликультурном и многоконфессиональном обществе;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знание Гимна России и традиций его исполнения, уважение музыкальных символов республик Российской Федерации и других стран мира;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проявление интереса к освоению музыкальных традиций своего края, музыкальной культуры народов России;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знание достижений отечественных музыкантов, их вклада в мировую музыкальную культуру;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интерес к изучению истории отечественной музыкальной культуры;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стремление развивать и сохранять музыкальную культуру своей страны, своего края;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b/>
          <w:bCs/>
          <w:color w:val="000000"/>
          <w:sz w:val="24"/>
          <w:szCs w:val="24"/>
        </w:rPr>
        <w:t xml:space="preserve">2) гражданского воспитания: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b/>
          <w:bCs/>
          <w:color w:val="000000"/>
          <w:sz w:val="24"/>
          <w:szCs w:val="24"/>
        </w:rPr>
        <w:t xml:space="preserve">3) духовно-нравственного воспитания: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ориентация на моральные ценности и нормы в ситуациях нравственного выбора;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готовность воспринимать музыкальное искусство с учетом моральных и духовных ценностей этического и религиозного контекста, социально-исторических особенностей этики и эстетики; </w:t>
      </w:r>
    </w:p>
    <w:p w:rsidR="001E19BC" w:rsidRPr="00860AE5" w:rsidRDefault="001E19BC" w:rsidP="00860AE5">
      <w:pPr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конкурсов;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b/>
          <w:bCs/>
          <w:color w:val="000000"/>
          <w:sz w:val="24"/>
          <w:szCs w:val="24"/>
        </w:rPr>
        <w:t xml:space="preserve">4) эстетического воспитания: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осознание ценности творчества, таланта;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осознание важности музыкального искусства как средства коммуникации и самовыражения;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lastRenderedPageBreak/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стремление к самовыражению в разных видах искусства;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b/>
          <w:bCs/>
          <w:color w:val="000000"/>
          <w:sz w:val="24"/>
          <w:szCs w:val="24"/>
        </w:rPr>
        <w:t xml:space="preserve">5) ценности научного познания: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овладение музыкальным языком, навыками познания музыки как искусства интонируемого смысла;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b/>
          <w:bCs/>
          <w:color w:val="000000"/>
          <w:sz w:val="24"/>
          <w:szCs w:val="24"/>
        </w:rPr>
        <w:t xml:space="preserve">6) физического воспитания, формирования культуры здоровья и эмоционального благополучия: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осознание ценности жизни с опорой на собственный жизненный опыт и опыт восприятия произведений искусства;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соблюдение правил личной безопасности и гигиены, в том числе в процессе музыкально-исполнительской, творческой, исследовательской деятельности;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spellStart"/>
      <w:r w:rsidRPr="00860AE5">
        <w:rPr>
          <w:color w:val="000000"/>
          <w:sz w:val="24"/>
          <w:szCs w:val="24"/>
        </w:rPr>
        <w:t>сформированность</w:t>
      </w:r>
      <w:proofErr w:type="spellEnd"/>
      <w:r w:rsidRPr="00860AE5">
        <w:rPr>
          <w:color w:val="000000"/>
          <w:sz w:val="24"/>
          <w:szCs w:val="24"/>
        </w:rPr>
        <w:t xml:space="preserve"> навыков рефлексии, признание своего права на ошибку и такого же права другого человека;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b/>
          <w:bCs/>
          <w:color w:val="000000"/>
          <w:sz w:val="24"/>
          <w:szCs w:val="24"/>
        </w:rPr>
        <w:t xml:space="preserve">7) трудового воспитания: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установка на посильное активное участие в практической деятельности;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трудолюбие в учебе, настойчивость в достижении поставленных целей;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интерес к практическому изучению профессий в сфере культуры и искусства;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уважение к труду и результатам трудовой деятельности;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b/>
          <w:bCs/>
          <w:color w:val="000000"/>
          <w:sz w:val="24"/>
          <w:szCs w:val="24"/>
        </w:rPr>
        <w:t xml:space="preserve">8) экологического воспитания: </w:t>
      </w:r>
    </w:p>
    <w:p w:rsidR="001E19BC" w:rsidRPr="00860AE5" w:rsidRDefault="001E19BC" w:rsidP="00860AE5">
      <w:pPr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нравственно-эстетическое отношение к природе,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участие в экологических проектах через различные формы музыкального творчества;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b/>
          <w:bCs/>
          <w:color w:val="000000"/>
          <w:sz w:val="24"/>
          <w:szCs w:val="24"/>
        </w:rPr>
        <w:t xml:space="preserve">9) адаптации к изменяющимся условиям социальной и природной среды: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860AE5">
        <w:rPr>
          <w:color w:val="000000"/>
          <w:sz w:val="24"/>
          <w:szCs w:val="24"/>
        </w:rPr>
        <w:t xml:space="preserve"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 </w:t>
      </w:r>
      <w:proofErr w:type="gramEnd"/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 </w:t>
      </w:r>
    </w:p>
    <w:p w:rsidR="00860AE5" w:rsidRPr="00860AE5" w:rsidRDefault="00860AE5" w:rsidP="00860A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860AE5" w:rsidRPr="00860AE5" w:rsidRDefault="00860AE5" w:rsidP="00860A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860AE5" w:rsidRDefault="00860AE5" w:rsidP="00860A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b/>
          <w:bCs/>
          <w:color w:val="000000"/>
          <w:sz w:val="24"/>
          <w:szCs w:val="24"/>
        </w:rPr>
        <w:lastRenderedPageBreak/>
        <w:t xml:space="preserve">МЕТАПРЕДМЕТНЫЕ РЕЗУЛЬТАТЫ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В результате изучения музыки на уровне основного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b/>
          <w:bCs/>
          <w:color w:val="000000"/>
          <w:sz w:val="24"/>
          <w:szCs w:val="24"/>
        </w:rPr>
        <w:t xml:space="preserve">Познавательные универсальные учебные действия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b/>
          <w:bCs/>
          <w:color w:val="000000"/>
          <w:sz w:val="24"/>
          <w:szCs w:val="24"/>
        </w:rPr>
        <w:t xml:space="preserve">Базовые логические действия: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сопоставлять, сравнивать на основании существенных признаков произведения, жанры и стили музыкального и других видов искусства;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обнаруживать взаимные влияния отдельных видов, жанров и стилей музыки друг на друга, формулировать гипотезы о взаимосвязях;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 </w:t>
      </w:r>
    </w:p>
    <w:p w:rsidR="001E19BC" w:rsidRPr="00860AE5" w:rsidRDefault="001E19BC" w:rsidP="00860AE5">
      <w:pPr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>выявлять и характеризовать существенные признаки конкретного музыкального звучания;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самостоятельно обобщать и формулировать выводы по результатам проведенного слухового наблюдения-исследования.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b/>
          <w:bCs/>
          <w:color w:val="000000"/>
          <w:sz w:val="24"/>
          <w:szCs w:val="24"/>
        </w:rPr>
        <w:t>Базовые исследовательские действия</w:t>
      </w:r>
      <w:r w:rsidRPr="00860AE5">
        <w:rPr>
          <w:color w:val="000000"/>
          <w:sz w:val="24"/>
          <w:szCs w:val="24"/>
        </w:rPr>
        <w:t xml:space="preserve">: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следовать внутренним слухом за развитием музыкального процесса, «наблюдать» звучание музыки;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использовать вопросы как исследовательский инструмент познания;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составлять алгоритм действий и использовать его для решения учебных, в том числе исполнительских и творческих задач;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самостоятельно формулировать обобщения и выводы по результатам проведенного наблюдения, слухового исследования.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b/>
          <w:bCs/>
          <w:color w:val="000000"/>
          <w:sz w:val="24"/>
          <w:szCs w:val="24"/>
        </w:rPr>
        <w:t xml:space="preserve">Работа с информацией: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применять различные методы, инструменты и запросы при поиске и отборе информации с учетом предложенной учебной задачи и заданных критериев;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понимать специфику работы с аудиоинформацией, музыкальными записями;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использовать интонирование для запоминания звуковой информации, музыкальных произведений;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>выбирать, анализировать, интерпретировать, обобщать и систематизировать информацию, представленную в ауди</w:t>
      </w:r>
      <w:proofErr w:type="gramStart"/>
      <w:r w:rsidRPr="00860AE5">
        <w:rPr>
          <w:color w:val="000000"/>
          <w:sz w:val="24"/>
          <w:szCs w:val="24"/>
        </w:rPr>
        <w:t>о-</w:t>
      </w:r>
      <w:proofErr w:type="gramEnd"/>
      <w:r w:rsidRPr="00860AE5">
        <w:rPr>
          <w:color w:val="000000"/>
          <w:sz w:val="24"/>
          <w:szCs w:val="24"/>
        </w:rPr>
        <w:t xml:space="preserve"> и </w:t>
      </w:r>
      <w:proofErr w:type="spellStart"/>
      <w:r w:rsidRPr="00860AE5">
        <w:rPr>
          <w:color w:val="000000"/>
          <w:sz w:val="24"/>
          <w:szCs w:val="24"/>
        </w:rPr>
        <w:t>видеоформатах</w:t>
      </w:r>
      <w:proofErr w:type="spellEnd"/>
      <w:r w:rsidRPr="00860AE5">
        <w:rPr>
          <w:color w:val="000000"/>
          <w:sz w:val="24"/>
          <w:szCs w:val="24"/>
        </w:rPr>
        <w:t xml:space="preserve">, текстах, таблицах, схемах;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учетом поставленных целей;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оценивать надежность информации по критериям, предложенным учителем или сформулированным самостоятельно;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различать тексты информационного и художественного содержания, трансформировать, интерпретировать их в соответствии с учебной задачей;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 </w:t>
      </w:r>
    </w:p>
    <w:p w:rsidR="001E19BC" w:rsidRPr="00860AE5" w:rsidRDefault="001E19BC" w:rsidP="00860AE5">
      <w:pPr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Овладение системой универсальных познавательных учебных действий обеспечивает </w:t>
      </w:r>
      <w:proofErr w:type="spellStart"/>
      <w:r w:rsidRPr="00860AE5">
        <w:rPr>
          <w:color w:val="000000"/>
          <w:sz w:val="24"/>
          <w:szCs w:val="24"/>
        </w:rPr>
        <w:t>сформированность</w:t>
      </w:r>
      <w:proofErr w:type="spellEnd"/>
      <w:r w:rsidRPr="00860AE5">
        <w:rPr>
          <w:color w:val="000000"/>
          <w:sz w:val="24"/>
          <w:szCs w:val="24"/>
        </w:rPr>
        <w:t xml:space="preserve">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b/>
          <w:bCs/>
          <w:color w:val="000000"/>
          <w:sz w:val="24"/>
          <w:szCs w:val="24"/>
        </w:rPr>
        <w:lastRenderedPageBreak/>
        <w:t xml:space="preserve">Коммуникативные универсальные учебные действия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b/>
          <w:bCs/>
          <w:color w:val="000000"/>
          <w:sz w:val="24"/>
          <w:szCs w:val="24"/>
        </w:rPr>
        <w:t xml:space="preserve">Невербальная коммуникация: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передавать в собственном исполнении музыки художественное содержание, выражать настроение, чувства, личное отношение к исполняемому произведению;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осознанно пользоваться интонационной выразительностью в обыденной речи, понимать культурные нормы и значение интонации в повседневном общении;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эффективно использовать интонационно-выразительные возможности в ситуации публичного выступления;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b/>
          <w:bCs/>
          <w:color w:val="000000"/>
          <w:sz w:val="24"/>
          <w:szCs w:val="24"/>
        </w:rPr>
        <w:t xml:space="preserve">Вербальное общение: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воспринимать и формулировать суждения, выражать эмоции в соответствии с условиями и целями общения;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выражать свое мнение, в том числе впечатления от общения с музыкальным искусством в устных и письменных текстах;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вести диалог, дискуссию, задавать вопросы по существу обсуждаемой темы, поддерживать благожелательный тон диалога;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публично представлять результаты учебной и творческой деятельности.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b/>
          <w:bCs/>
          <w:color w:val="000000"/>
          <w:sz w:val="24"/>
          <w:szCs w:val="24"/>
        </w:rPr>
        <w:t xml:space="preserve">Совместная деятельность (сотрудничество):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уметь обобщать мнения </w:t>
      </w:r>
      <w:proofErr w:type="gramStart"/>
      <w:r w:rsidRPr="00860AE5">
        <w:rPr>
          <w:color w:val="000000"/>
          <w:sz w:val="24"/>
          <w:szCs w:val="24"/>
        </w:rPr>
        <w:t>нескольких</w:t>
      </w:r>
      <w:proofErr w:type="gramEnd"/>
      <w:r w:rsidRPr="00860AE5">
        <w:rPr>
          <w:color w:val="000000"/>
          <w:sz w:val="24"/>
          <w:szCs w:val="24"/>
        </w:rPr>
        <w:t xml:space="preserve"> людей, проявлять готовность руководить, выполнять поручения, подчиняться; </w:t>
      </w:r>
    </w:p>
    <w:p w:rsidR="001E19BC" w:rsidRPr="00860AE5" w:rsidRDefault="001E19BC" w:rsidP="00860AE5">
      <w:pPr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 </w:t>
      </w:r>
    </w:p>
    <w:p w:rsidR="00860AE5" w:rsidRPr="00860AE5" w:rsidRDefault="00860AE5" w:rsidP="00860A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b/>
          <w:bCs/>
          <w:color w:val="000000"/>
          <w:sz w:val="24"/>
          <w:szCs w:val="24"/>
        </w:rPr>
        <w:t xml:space="preserve">Регулятивные универсальные учебные действия: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b/>
          <w:bCs/>
          <w:color w:val="000000"/>
          <w:sz w:val="24"/>
          <w:szCs w:val="24"/>
        </w:rPr>
        <w:t xml:space="preserve">Самоорганизация: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планировать достижение целей через решение ряда последовательных задач частного характера;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самостоятельно составлять план действий, вносить необходимые коррективы в ходе его реализации;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lastRenderedPageBreak/>
        <w:t xml:space="preserve">выявлять наиболее важные проблемы для решения в учебных и жизненных ситуациях;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делать выбор и брать за него ответственность на себя.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b/>
          <w:bCs/>
          <w:color w:val="000000"/>
          <w:sz w:val="24"/>
          <w:szCs w:val="24"/>
        </w:rPr>
        <w:t xml:space="preserve">Самоконтроль (рефлексия):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владеть способами самоконтроля, </w:t>
      </w:r>
      <w:proofErr w:type="spellStart"/>
      <w:r w:rsidRPr="00860AE5">
        <w:rPr>
          <w:color w:val="000000"/>
          <w:sz w:val="24"/>
          <w:szCs w:val="24"/>
        </w:rPr>
        <w:t>самомотивации</w:t>
      </w:r>
      <w:proofErr w:type="spellEnd"/>
      <w:r w:rsidRPr="00860AE5">
        <w:rPr>
          <w:color w:val="000000"/>
          <w:sz w:val="24"/>
          <w:szCs w:val="24"/>
        </w:rPr>
        <w:t xml:space="preserve"> и рефлексии;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давать адекватную оценку учебной ситуации и предлагать план ее изменения;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b/>
          <w:bCs/>
          <w:color w:val="000000"/>
          <w:sz w:val="24"/>
          <w:szCs w:val="24"/>
        </w:rPr>
        <w:t xml:space="preserve">Эмоциональный интеллект: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развивать способность управлять собственными эмоциями и эмоциями </w:t>
      </w:r>
      <w:proofErr w:type="gramStart"/>
      <w:r w:rsidRPr="00860AE5">
        <w:rPr>
          <w:color w:val="000000"/>
          <w:sz w:val="24"/>
          <w:szCs w:val="24"/>
        </w:rPr>
        <w:t>других</w:t>
      </w:r>
      <w:proofErr w:type="gramEnd"/>
      <w:r w:rsidRPr="00860AE5">
        <w:rPr>
          <w:color w:val="000000"/>
          <w:sz w:val="24"/>
          <w:szCs w:val="24"/>
        </w:rPr>
        <w:t xml:space="preserve"> как в повседневной жизни, так и в ситуациях музы</w:t>
      </w:r>
      <w:r w:rsidR="00A96792" w:rsidRPr="00860AE5">
        <w:rPr>
          <w:color w:val="000000"/>
          <w:sz w:val="24"/>
          <w:szCs w:val="24"/>
        </w:rPr>
        <w:t>кально-</w:t>
      </w:r>
      <w:r w:rsidRPr="00860AE5">
        <w:rPr>
          <w:color w:val="000000"/>
          <w:sz w:val="24"/>
          <w:szCs w:val="24"/>
        </w:rPr>
        <w:t xml:space="preserve">опосредованного общения;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выявлять и анализировать причины эмоций;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понимать мотивы и намерения другого человека, анализируя коммуникативно-интонационную ситуацию; </w:t>
      </w:r>
    </w:p>
    <w:p w:rsidR="001E19BC" w:rsidRPr="00860AE5" w:rsidRDefault="001E19BC" w:rsidP="00860AE5">
      <w:pPr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>регулировать способ выражения собственных эмоций.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b/>
          <w:bCs/>
          <w:color w:val="000000"/>
          <w:sz w:val="24"/>
          <w:szCs w:val="24"/>
        </w:rPr>
        <w:t xml:space="preserve">Принятие себя и других: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уважительно и осознанно относиться к другому человеку и его мнению, эстетическим предпочтениям и вкусам;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признавать свое и чужое право на ошибку, при обнаружении ошибки фокусироваться не на ней самой, а на способе улучшения результатов деятельности;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принимать себя и других, не осуждая;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проявлять открытость;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осознавать невозможность контролировать все вокруг.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 </w:t>
      </w:r>
    </w:p>
    <w:p w:rsidR="00860AE5" w:rsidRPr="00860AE5" w:rsidRDefault="00860AE5" w:rsidP="00860A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b/>
          <w:bCs/>
          <w:color w:val="000000"/>
          <w:sz w:val="24"/>
          <w:szCs w:val="24"/>
        </w:rPr>
        <w:t xml:space="preserve">ПРЕДМЕТНЫЕ РЕЗУЛЬТАТЫ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Предметные результаты освоения программы по музыке на уровне основного общего образования.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Предметные результаты характеризуют </w:t>
      </w:r>
      <w:proofErr w:type="spellStart"/>
      <w:r w:rsidRPr="00860AE5">
        <w:rPr>
          <w:color w:val="000000"/>
          <w:sz w:val="24"/>
          <w:szCs w:val="24"/>
        </w:rPr>
        <w:t>сформированность</w:t>
      </w:r>
      <w:proofErr w:type="spellEnd"/>
      <w:r w:rsidRPr="00860AE5">
        <w:rPr>
          <w:color w:val="000000"/>
          <w:sz w:val="24"/>
          <w:szCs w:val="24"/>
        </w:rPr>
        <w:t xml:space="preserve">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</w:t>
      </w:r>
      <w:proofErr w:type="gramStart"/>
      <w:r w:rsidRPr="00860AE5">
        <w:rPr>
          <w:color w:val="000000"/>
          <w:sz w:val="24"/>
          <w:szCs w:val="24"/>
        </w:rPr>
        <w:t>кст св</w:t>
      </w:r>
      <w:proofErr w:type="gramEnd"/>
      <w:r w:rsidRPr="00860AE5">
        <w:rPr>
          <w:color w:val="000000"/>
          <w:sz w:val="24"/>
          <w:szCs w:val="24"/>
        </w:rPr>
        <w:t xml:space="preserve">оей жизни.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860AE5">
        <w:rPr>
          <w:b/>
          <w:bCs/>
          <w:color w:val="000000"/>
          <w:sz w:val="24"/>
          <w:szCs w:val="24"/>
        </w:rPr>
        <w:t>Обучающиеся</w:t>
      </w:r>
      <w:proofErr w:type="gramEnd"/>
      <w:r w:rsidRPr="00860AE5">
        <w:rPr>
          <w:b/>
          <w:bCs/>
          <w:color w:val="000000"/>
          <w:sz w:val="24"/>
          <w:szCs w:val="24"/>
        </w:rPr>
        <w:t xml:space="preserve">, освоившие основную образовательную программу по музыке: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воспринимают российскую музыкальную культуру как целостное и самобытное цивилизационное явление;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lastRenderedPageBreak/>
        <w:t xml:space="preserve">знают достижения отечественных мастеров музыкальной культуры, испытывают гордость за них;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 </w:t>
      </w:r>
    </w:p>
    <w:p w:rsidR="001E19BC" w:rsidRPr="00860AE5" w:rsidRDefault="001E19BC" w:rsidP="00860AE5">
      <w:pPr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860AE5">
        <w:rPr>
          <w:b/>
          <w:bCs/>
          <w:color w:val="000000"/>
          <w:sz w:val="24"/>
          <w:szCs w:val="24"/>
        </w:rPr>
        <w:t xml:space="preserve">К концу изучения модуля № 1 «Музыка моего края»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b/>
          <w:bCs/>
          <w:color w:val="000000"/>
          <w:sz w:val="24"/>
          <w:szCs w:val="24"/>
        </w:rPr>
        <w:t xml:space="preserve">обучающийся научится: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отличать и ценить музыкальные традиции своей республики, края, народа;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характеризовать особенности творчества народных и профессиональных музыкантов, творческих коллективов своего края;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исполнять и оценивать образцы музыкального фольклора и сочинения композиторов своей малой родины.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860AE5">
        <w:rPr>
          <w:b/>
          <w:bCs/>
          <w:color w:val="000000"/>
          <w:sz w:val="24"/>
          <w:szCs w:val="24"/>
        </w:rPr>
        <w:t xml:space="preserve">К концу изучения модуля № 2 «Народное музыкальное творчество России»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b/>
          <w:bCs/>
          <w:color w:val="000000"/>
          <w:sz w:val="24"/>
          <w:szCs w:val="24"/>
        </w:rPr>
        <w:t>обучающийся научится: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различать на слух и исполнять произведения различных жанров фольклорной музыки;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определять на слух принадлежность народных музыкальных инструментов к группам духовых, струнных, ударно-шумовых инструментов;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объяснять на примерах связь устного народного музыкального творчества и деятельности профессиональных музыкантов в развитии общей культуры страны.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b/>
          <w:bCs/>
          <w:color w:val="000000"/>
          <w:sz w:val="24"/>
          <w:szCs w:val="24"/>
        </w:rPr>
        <w:t xml:space="preserve">К концу изучения модуля № 3 «Русская классическая музыка» </w:t>
      </w:r>
      <w:proofErr w:type="gramStart"/>
      <w:r w:rsidRPr="00860AE5">
        <w:rPr>
          <w:b/>
          <w:bCs/>
          <w:color w:val="000000"/>
          <w:sz w:val="24"/>
          <w:szCs w:val="24"/>
        </w:rPr>
        <w:t>обучающийся</w:t>
      </w:r>
      <w:proofErr w:type="gramEnd"/>
      <w:r w:rsidRPr="00860AE5">
        <w:rPr>
          <w:b/>
          <w:bCs/>
          <w:color w:val="000000"/>
          <w:sz w:val="24"/>
          <w:szCs w:val="24"/>
        </w:rPr>
        <w:t xml:space="preserve"> научится: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различать на слух произведения русских композиторов-классиков, называть автора, произведение, исполнительский состав;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исполнять (в том числе фрагментарно, отдельными темами) сочинения русских композиторов;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характеризовать творчество не менее двух отечественных композиторов-классиков, приводить примеры наиболее известных сочинений.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b/>
          <w:bCs/>
          <w:color w:val="000000"/>
          <w:sz w:val="24"/>
          <w:szCs w:val="24"/>
        </w:rPr>
        <w:t xml:space="preserve">К концу изучения модуля № 4 «Жанры музыкального искусства» </w:t>
      </w:r>
      <w:proofErr w:type="gramStart"/>
      <w:r w:rsidRPr="00860AE5">
        <w:rPr>
          <w:b/>
          <w:bCs/>
          <w:color w:val="000000"/>
          <w:sz w:val="24"/>
          <w:szCs w:val="24"/>
        </w:rPr>
        <w:t>обучающийся</w:t>
      </w:r>
      <w:proofErr w:type="gramEnd"/>
      <w:r w:rsidRPr="00860AE5">
        <w:rPr>
          <w:b/>
          <w:bCs/>
          <w:color w:val="000000"/>
          <w:sz w:val="24"/>
          <w:szCs w:val="24"/>
        </w:rPr>
        <w:t xml:space="preserve"> научится: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различать и характеризовать жанры музыки (театральные, камерные и симфонические, вокальные и инструментальные), знать их разновидности, приводить примеры;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рассуждать о круге образов и средствах их воплощения, типичных для данного жанра;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выразительно исполнять произведения (в том числе фрагменты) вокальных, инструментальных и музыкально-театральных жанров. </w:t>
      </w:r>
    </w:p>
    <w:p w:rsidR="00A96792" w:rsidRPr="00860AE5" w:rsidRDefault="001E19BC" w:rsidP="00860A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860AE5">
        <w:rPr>
          <w:b/>
          <w:bCs/>
          <w:color w:val="000000"/>
          <w:sz w:val="24"/>
          <w:szCs w:val="24"/>
        </w:rPr>
        <w:t xml:space="preserve">К концу изучения модуля № 5 «Музыка народов мира»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b/>
          <w:bCs/>
          <w:color w:val="000000"/>
          <w:sz w:val="24"/>
          <w:szCs w:val="24"/>
        </w:rPr>
        <w:t xml:space="preserve">обучающийся научится: </w:t>
      </w:r>
    </w:p>
    <w:p w:rsidR="001E19BC" w:rsidRPr="00860AE5" w:rsidRDefault="001E19BC" w:rsidP="00860AE5">
      <w:pPr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определять на слух музыкальные произведения, относящиеся к </w:t>
      </w:r>
      <w:proofErr w:type="gramStart"/>
      <w:r w:rsidRPr="00860AE5">
        <w:rPr>
          <w:color w:val="000000"/>
          <w:sz w:val="24"/>
          <w:szCs w:val="24"/>
        </w:rPr>
        <w:t>западноевропейской</w:t>
      </w:r>
      <w:proofErr w:type="gramEnd"/>
      <w:r w:rsidRPr="00860AE5">
        <w:rPr>
          <w:color w:val="000000"/>
          <w:sz w:val="24"/>
          <w:szCs w:val="24"/>
        </w:rPr>
        <w:t>, латиноамериканской, азиатской традиционной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музыкальной культуре, в том числе к отдельным самобытным культурно-национальным традициям;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различать на слух и исполнять произведения различных жанров фольклорной музыки;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lastRenderedPageBreak/>
        <w:t xml:space="preserve">определять на слух принадлежность народных музыкальных инструментов к группам духовых, струнных, ударно-шумовых инструментов;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различать на слух и узнавать признаки влияния музыки разных народов мира в сочинениях профессиональных композиторов (из числа изученных культурно-национальных традиций и жанров).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b/>
          <w:bCs/>
          <w:color w:val="000000"/>
          <w:sz w:val="24"/>
          <w:szCs w:val="24"/>
        </w:rPr>
        <w:t xml:space="preserve">К концу изучения модуля № 6 «Европейская классическая музыка» </w:t>
      </w:r>
      <w:proofErr w:type="gramStart"/>
      <w:r w:rsidRPr="00860AE5">
        <w:rPr>
          <w:b/>
          <w:bCs/>
          <w:color w:val="000000"/>
          <w:sz w:val="24"/>
          <w:szCs w:val="24"/>
        </w:rPr>
        <w:t>обучающийся</w:t>
      </w:r>
      <w:proofErr w:type="gramEnd"/>
      <w:r w:rsidRPr="00860AE5">
        <w:rPr>
          <w:b/>
          <w:bCs/>
          <w:color w:val="000000"/>
          <w:sz w:val="24"/>
          <w:szCs w:val="24"/>
        </w:rPr>
        <w:t xml:space="preserve"> научится: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различать на слух произведения европейских композиторов-классиков, называть автора, произведение, исполнительский состав;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определять принадлежность музыкального произведения к одному из художественных стилей (барокко, классицизм, романтизм, импрессионизм);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исполнять (в том числе фрагментарно) сочинения композиторов-классиков;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характеризовать творчество не менее двух композиторов-классиков, приводить примеры наиболее известных сочинений.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860AE5">
        <w:rPr>
          <w:b/>
          <w:bCs/>
          <w:color w:val="000000"/>
          <w:sz w:val="24"/>
          <w:szCs w:val="24"/>
        </w:rPr>
        <w:t xml:space="preserve">К концу изучения модуля № 7 «Духовная музыка»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b/>
          <w:bCs/>
          <w:color w:val="000000"/>
          <w:sz w:val="24"/>
          <w:szCs w:val="24"/>
        </w:rPr>
        <w:t xml:space="preserve">обучающийся научится: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различать и характеризовать жанры и произведения русской и европейской духовной музыки;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исполнять произведения русской и европейской духовной музыки;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приводить примеры сочинений духовной музыки, называть их автора.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860AE5">
        <w:rPr>
          <w:b/>
          <w:bCs/>
          <w:color w:val="000000"/>
          <w:sz w:val="24"/>
          <w:szCs w:val="24"/>
        </w:rPr>
        <w:t xml:space="preserve">К концу изучения модуля № 8 «Современная музыка: основные жанры и направления»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b/>
          <w:bCs/>
          <w:color w:val="000000"/>
          <w:sz w:val="24"/>
          <w:szCs w:val="24"/>
        </w:rPr>
        <w:t xml:space="preserve">обучающийся научится: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определять и характеризовать стили, направления и жанры современной музыки;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различать и определять на слух виды оркестров, ансамблей, тембры музыкальных инструментов, входящих в их состав;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исполнять современные музыкальные произведения в разных видах деятельности.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860AE5">
        <w:rPr>
          <w:b/>
          <w:bCs/>
          <w:color w:val="000000"/>
          <w:sz w:val="24"/>
          <w:szCs w:val="24"/>
        </w:rPr>
        <w:t>К концу изучения модуля № 9 «Связь музыки с другими видами искусства»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b/>
          <w:bCs/>
          <w:color w:val="000000"/>
          <w:sz w:val="24"/>
          <w:szCs w:val="24"/>
        </w:rPr>
        <w:t>обучающийся научится</w:t>
      </w:r>
      <w:r w:rsidRPr="00860AE5">
        <w:rPr>
          <w:color w:val="000000"/>
          <w:sz w:val="24"/>
          <w:szCs w:val="24"/>
        </w:rPr>
        <w:t xml:space="preserve">: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определять стилевые и жанровые параллели между музыкой и другими видами искусств; </w:t>
      </w:r>
    </w:p>
    <w:p w:rsidR="001E19BC" w:rsidRPr="00860AE5" w:rsidRDefault="001E19BC" w:rsidP="00860A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 xml:space="preserve">различать и анализировать средства выразительности разных видов искусств; </w:t>
      </w:r>
    </w:p>
    <w:p w:rsidR="001E19BC" w:rsidRPr="00860AE5" w:rsidRDefault="001E19BC" w:rsidP="00860AE5">
      <w:pPr>
        <w:pStyle w:val="Default"/>
        <w:jc w:val="both"/>
      </w:pPr>
      <w:r w:rsidRPr="00860AE5"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мотиваммузыкального произведения, озвучивание картин, кинофрагментов) или подбирать ассоциативные пары произведений из разных видов искусств, объясняя логику выбора; </w:t>
      </w:r>
    </w:p>
    <w:p w:rsidR="001E19BC" w:rsidRPr="00860AE5" w:rsidRDefault="001E19BC" w:rsidP="00860AE5">
      <w:pPr>
        <w:jc w:val="both"/>
        <w:rPr>
          <w:color w:val="000000"/>
          <w:sz w:val="24"/>
          <w:szCs w:val="24"/>
        </w:rPr>
      </w:pPr>
      <w:r w:rsidRPr="00860AE5">
        <w:rPr>
          <w:color w:val="000000"/>
          <w:sz w:val="24"/>
          <w:szCs w:val="24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1E19BC" w:rsidRDefault="001E19BC" w:rsidP="001E19BC">
      <w:pPr>
        <w:rPr>
          <w:b/>
          <w:bCs/>
          <w:sz w:val="28"/>
          <w:szCs w:val="28"/>
        </w:rPr>
      </w:pPr>
    </w:p>
    <w:p w:rsidR="00054917" w:rsidRPr="00A84A4B" w:rsidRDefault="00054917" w:rsidP="00054917">
      <w:pPr>
        <w:jc w:val="center"/>
        <w:rPr>
          <w:b/>
          <w:color w:val="FF0000"/>
          <w:sz w:val="28"/>
          <w:szCs w:val="28"/>
        </w:rPr>
      </w:pPr>
    </w:p>
    <w:p w:rsidR="00860AE5" w:rsidRDefault="00860AE5" w:rsidP="001E19BC">
      <w:pPr>
        <w:rPr>
          <w:rFonts w:eastAsia="Calibri"/>
          <w:b/>
          <w:sz w:val="24"/>
          <w:szCs w:val="24"/>
          <w:lang w:eastAsia="ru-RU"/>
        </w:rPr>
      </w:pPr>
    </w:p>
    <w:p w:rsidR="00860AE5" w:rsidRDefault="00860AE5" w:rsidP="001E19BC">
      <w:pPr>
        <w:rPr>
          <w:rFonts w:eastAsia="Calibri"/>
          <w:b/>
          <w:sz w:val="24"/>
          <w:szCs w:val="24"/>
          <w:lang w:eastAsia="ru-RU"/>
        </w:rPr>
      </w:pPr>
    </w:p>
    <w:p w:rsidR="00860AE5" w:rsidRDefault="00860AE5" w:rsidP="001E19BC">
      <w:pPr>
        <w:rPr>
          <w:rFonts w:eastAsia="Calibri"/>
          <w:b/>
          <w:sz w:val="24"/>
          <w:szCs w:val="24"/>
          <w:lang w:eastAsia="ru-RU"/>
        </w:rPr>
      </w:pPr>
    </w:p>
    <w:p w:rsidR="00860AE5" w:rsidRDefault="00860AE5" w:rsidP="001E19BC">
      <w:pPr>
        <w:rPr>
          <w:rFonts w:eastAsia="Calibri"/>
          <w:b/>
          <w:sz w:val="24"/>
          <w:szCs w:val="24"/>
          <w:lang w:eastAsia="ru-RU"/>
        </w:rPr>
      </w:pPr>
    </w:p>
    <w:p w:rsidR="00860AE5" w:rsidRDefault="00860AE5" w:rsidP="001E19BC">
      <w:pPr>
        <w:rPr>
          <w:rFonts w:eastAsia="Calibri"/>
          <w:b/>
          <w:sz w:val="24"/>
          <w:szCs w:val="24"/>
          <w:lang w:eastAsia="ru-RU"/>
        </w:rPr>
      </w:pPr>
    </w:p>
    <w:p w:rsidR="00860AE5" w:rsidRDefault="00860AE5" w:rsidP="001E19BC">
      <w:pPr>
        <w:rPr>
          <w:rFonts w:eastAsia="Calibri"/>
          <w:b/>
          <w:sz w:val="24"/>
          <w:szCs w:val="24"/>
          <w:lang w:eastAsia="ru-RU"/>
        </w:rPr>
      </w:pPr>
    </w:p>
    <w:p w:rsidR="00860AE5" w:rsidRDefault="00860AE5" w:rsidP="001E19BC">
      <w:pPr>
        <w:rPr>
          <w:rFonts w:eastAsia="Calibri"/>
          <w:b/>
          <w:sz w:val="24"/>
          <w:szCs w:val="24"/>
          <w:lang w:eastAsia="ru-RU"/>
        </w:rPr>
      </w:pPr>
    </w:p>
    <w:p w:rsidR="00860AE5" w:rsidRDefault="00860AE5" w:rsidP="001E19BC">
      <w:pPr>
        <w:rPr>
          <w:rFonts w:eastAsia="Calibri"/>
          <w:b/>
          <w:sz w:val="24"/>
          <w:szCs w:val="24"/>
          <w:lang w:eastAsia="ru-RU"/>
        </w:rPr>
      </w:pPr>
    </w:p>
    <w:p w:rsidR="00860AE5" w:rsidRDefault="00860AE5" w:rsidP="001E19BC">
      <w:pPr>
        <w:rPr>
          <w:rFonts w:eastAsia="Calibri"/>
          <w:b/>
          <w:sz w:val="24"/>
          <w:szCs w:val="24"/>
          <w:lang w:eastAsia="ru-RU"/>
        </w:rPr>
      </w:pPr>
    </w:p>
    <w:p w:rsidR="00860AE5" w:rsidRDefault="00860AE5" w:rsidP="001E19BC">
      <w:pPr>
        <w:rPr>
          <w:rFonts w:eastAsia="Calibri"/>
          <w:b/>
          <w:sz w:val="24"/>
          <w:szCs w:val="24"/>
          <w:lang w:eastAsia="ru-RU"/>
        </w:rPr>
      </w:pPr>
    </w:p>
    <w:p w:rsidR="00860AE5" w:rsidRDefault="00860AE5" w:rsidP="001E19BC">
      <w:pPr>
        <w:rPr>
          <w:rFonts w:eastAsia="Calibri"/>
          <w:b/>
          <w:sz w:val="24"/>
          <w:szCs w:val="24"/>
          <w:lang w:eastAsia="ru-RU"/>
        </w:rPr>
      </w:pPr>
    </w:p>
    <w:p w:rsidR="001E19BC" w:rsidRPr="001E19BC" w:rsidRDefault="001E19BC" w:rsidP="00860AE5">
      <w:pPr>
        <w:jc w:val="center"/>
        <w:rPr>
          <w:rFonts w:eastAsia="Calibri"/>
          <w:b/>
          <w:sz w:val="28"/>
          <w:szCs w:val="28"/>
          <w:lang w:eastAsia="ru-RU"/>
        </w:rPr>
      </w:pPr>
      <w:r w:rsidRPr="001E19BC">
        <w:rPr>
          <w:b/>
          <w:bCs/>
          <w:sz w:val="28"/>
          <w:szCs w:val="28"/>
        </w:rPr>
        <w:lastRenderedPageBreak/>
        <w:t>ТЕМАТИЧЕСКОЕ ПЛАНИРОВАНИЕ</w:t>
      </w:r>
    </w:p>
    <w:p w:rsidR="001E19BC" w:rsidRPr="001E19BC" w:rsidRDefault="00C4678F" w:rsidP="00860AE5">
      <w:pPr>
        <w:jc w:val="center"/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>7 КЛАСС-</w:t>
      </w:r>
      <w:r w:rsidR="00EA0532">
        <w:rPr>
          <w:rFonts w:eastAsia="Calibri"/>
          <w:b/>
          <w:sz w:val="28"/>
          <w:szCs w:val="28"/>
          <w:lang w:eastAsia="ru-RU"/>
        </w:rPr>
        <w:t xml:space="preserve"> 32</w:t>
      </w:r>
      <w:r>
        <w:rPr>
          <w:rFonts w:eastAsia="Calibri"/>
          <w:b/>
          <w:sz w:val="28"/>
          <w:szCs w:val="28"/>
          <w:lang w:eastAsia="ru-RU"/>
        </w:rPr>
        <w:t xml:space="preserve"> ЧАС</w:t>
      </w:r>
      <w:r w:rsidR="00860AE5">
        <w:rPr>
          <w:rFonts w:eastAsia="Calibri"/>
          <w:b/>
          <w:sz w:val="28"/>
          <w:szCs w:val="28"/>
          <w:lang w:eastAsia="ru-RU"/>
        </w:rPr>
        <w:t>А</w:t>
      </w:r>
      <w:r w:rsidR="001E19BC" w:rsidRPr="001E19BC">
        <w:rPr>
          <w:rFonts w:eastAsia="Calibri"/>
          <w:b/>
          <w:sz w:val="28"/>
          <w:szCs w:val="28"/>
          <w:lang w:eastAsia="ru-RU"/>
        </w:rPr>
        <w:t>.</w:t>
      </w:r>
    </w:p>
    <w:p w:rsidR="001E19BC" w:rsidRPr="00B83CF5" w:rsidRDefault="001E19BC" w:rsidP="001E19BC">
      <w:pPr>
        <w:rPr>
          <w:b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"/>
        <w:gridCol w:w="6230"/>
        <w:gridCol w:w="1533"/>
        <w:gridCol w:w="2401"/>
      </w:tblGrid>
      <w:tr w:rsidR="001E19BC" w:rsidRPr="001B08B5" w:rsidTr="00571E7F">
        <w:tc>
          <w:tcPr>
            <w:tcW w:w="468" w:type="dxa"/>
            <w:shd w:val="clear" w:color="auto" w:fill="auto"/>
          </w:tcPr>
          <w:p w:rsidR="001E19BC" w:rsidRPr="001E19BC" w:rsidRDefault="001E19BC" w:rsidP="00E4080A">
            <w:pPr>
              <w:rPr>
                <w:b/>
                <w:sz w:val="24"/>
                <w:szCs w:val="24"/>
                <w:lang w:eastAsia="ru-RU"/>
              </w:rPr>
            </w:pPr>
            <w:r w:rsidRPr="001E19BC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30" w:type="dxa"/>
            <w:shd w:val="clear" w:color="auto" w:fill="auto"/>
          </w:tcPr>
          <w:p w:rsidR="001E19BC" w:rsidRPr="001E19BC" w:rsidRDefault="001E19BC" w:rsidP="00E4080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E19BC">
              <w:rPr>
                <w:b/>
                <w:sz w:val="24"/>
                <w:szCs w:val="24"/>
                <w:lang w:eastAsia="ru-RU"/>
              </w:rPr>
              <w:t xml:space="preserve">Разделы </w:t>
            </w:r>
          </w:p>
        </w:tc>
        <w:tc>
          <w:tcPr>
            <w:tcW w:w="1533" w:type="dxa"/>
            <w:shd w:val="clear" w:color="auto" w:fill="auto"/>
          </w:tcPr>
          <w:p w:rsidR="001E19BC" w:rsidRPr="001E19BC" w:rsidRDefault="001E19BC" w:rsidP="00E408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19BC">
              <w:rPr>
                <w:b/>
                <w:sz w:val="24"/>
                <w:szCs w:val="24"/>
                <w:lang w:eastAsia="ru-RU"/>
              </w:rPr>
              <w:t xml:space="preserve">Количество аудиторных часов                   </w:t>
            </w:r>
          </w:p>
        </w:tc>
        <w:tc>
          <w:tcPr>
            <w:tcW w:w="2401" w:type="dxa"/>
          </w:tcPr>
          <w:p w:rsidR="001E19BC" w:rsidRPr="001E19BC" w:rsidRDefault="001E19BC" w:rsidP="00E408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19BC">
              <w:rPr>
                <w:b/>
                <w:sz w:val="24"/>
                <w:szCs w:val="24"/>
                <w:lang w:eastAsia="ru-RU"/>
              </w:rPr>
              <w:t>Количество часов</w:t>
            </w:r>
          </w:p>
          <w:p w:rsidR="001E19BC" w:rsidRPr="001E19BC" w:rsidRDefault="001E19BC" w:rsidP="00E408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19BC">
              <w:rPr>
                <w:b/>
                <w:sz w:val="24"/>
                <w:szCs w:val="24"/>
                <w:lang w:eastAsia="ru-RU"/>
              </w:rPr>
              <w:t xml:space="preserve">самостоятельной работы                 </w:t>
            </w:r>
          </w:p>
        </w:tc>
      </w:tr>
      <w:tr w:rsidR="001E19BC" w:rsidRPr="001B08B5" w:rsidTr="00571E7F">
        <w:tc>
          <w:tcPr>
            <w:tcW w:w="468" w:type="dxa"/>
            <w:shd w:val="clear" w:color="auto" w:fill="auto"/>
          </w:tcPr>
          <w:p w:rsidR="001E19BC" w:rsidRPr="001E19BC" w:rsidRDefault="001E19BC" w:rsidP="00E4080A">
            <w:pPr>
              <w:jc w:val="both"/>
              <w:rPr>
                <w:sz w:val="24"/>
                <w:szCs w:val="24"/>
                <w:lang w:eastAsia="ru-RU"/>
              </w:rPr>
            </w:pPr>
            <w:r w:rsidRPr="001E19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0" w:type="dxa"/>
            <w:shd w:val="clear" w:color="auto" w:fill="auto"/>
          </w:tcPr>
          <w:p w:rsidR="001E19BC" w:rsidRPr="001E19BC" w:rsidRDefault="001E19BC" w:rsidP="00E4080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E19BC">
              <w:rPr>
                <w:color w:val="000000"/>
                <w:sz w:val="24"/>
                <w:szCs w:val="24"/>
              </w:rPr>
              <w:t>Модуль 1. «Музыка моего края»</w:t>
            </w:r>
          </w:p>
        </w:tc>
        <w:tc>
          <w:tcPr>
            <w:tcW w:w="1533" w:type="dxa"/>
            <w:shd w:val="clear" w:color="auto" w:fill="auto"/>
          </w:tcPr>
          <w:p w:rsidR="001E19BC" w:rsidRPr="001E19BC" w:rsidRDefault="001E19BC" w:rsidP="00E4080A">
            <w:pPr>
              <w:jc w:val="both"/>
              <w:rPr>
                <w:sz w:val="24"/>
                <w:szCs w:val="24"/>
                <w:lang w:eastAsia="ru-RU"/>
              </w:rPr>
            </w:pPr>
            <w:r w:rsidRPr="001E19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</w:tcPr>
          <w:p w:rsidR="001E19BC" w:rsidRPr="001E19BC" w:rsidRDefault="001E19BC" w:rsidP="00E4080A">
            <w:pPr>
              <w:jc w:val="both"/>
              <w:rPr>
                <w:sz w:val="24"/>
                <w:szCs w:val="24"/>
                <w:lang w:eastAsia="ru-RU"/>
              </w:rPr>
            </w:pPr>
            <w:r w:rsidRPr="001E19BC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E19BC" w:rsidRPr="001B08B5" w:rsidTr="00571E7F">
        <w:tc>
          <w:tcPr>
            <w:tcW w:w="468" w:type="dxa"/>
            <w:shd w:val="clear" w:color="auto" w:fill="auto"/>
          </w:tcPr>
          <w:p w:rsidR="001E19BC" w:rsidRPr="001E19BC" w:rsidRDefault="001E19BC" w:rsidP="00E4080A">
            <w:pPr>
              <w:jc w:val="both"/>
              <w:rPr>
                <w:sz w:val="24"/>
                <w:szCs w:val="24"/>
                <w:lang w:eastAsia="ru-RU"/>
              </w:rPr>
            </w:pPr>
            <w:r w:rsidRPr="001E19B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0" w:type="dxa"/>
            <w:shd w:val="clear" w:color="auto" w:fill="auto"/>
          </w:tcPr>
          <w:p w:rsidR="001E19BC" w:rsidRPr="001E19BC" w:rsidRDefault="001E19BC" w:rsidP="00E4080A">
            <w:pPr>
              <w:spacing w:before="100" w:beforeAutospacing="1" w:after="100" w:afterAutospacing="1"/>
              <w:rPr>
                <w:color w:val="FF0000"/>
                <w:sz w:val="24"/>
                <w:szCs w:val="24"/>
              </w:rPr>
            </w:pPr>
            <w:r w:rsidRPr="001E19BC">
              <w:rPr>
                <w:bCs/>
                <w:color w:val="000000"/>
                <w:sz w:val="24"/>
                <w:szCs w:val="24"/>
              </w:rPr>
              <w:t>Модуль 2 «Народное музыкальное творчество России»</w:t>
            </w:r>
          </w:p>
        </w:tc>
        <w:tc>
          <w:tcPr>
            <w:tcW w:w="1533" w:type="dxa"/>
            <w:shd w:val="clear" w:color="auto" w:fill="auto"/>
          </w:tcPr>
          <w:p w:rsidR="001E19BC" w:rsidRPr="001E19BC" w:rsidRDefault="001E19BC" w:rsidP="00E4080A">
            <w:pPr>
              <w:jc w:val="both"/>
              <w:rPr>
                <w:sz w:val="24"/>
                <w:szCs w:val="24"/>
                <w:lang w:eastAsia="ru-RU"/>
              </w:rPr>
            </w:pPr>
            <w:r w:rsidRPr="001E19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</w:tcPr>
          <w:p w:rsidR="001E19BC" w:rsidRPr="001E19BC" w:rsidRDefault="001E19BC" w:rsidP="00E4080A">
            <w:pPr>
              <w:jc w:val="both"/>
              <w:rPr>
                <w:sz w:val="24"/>
                <w:szCs w:val="24"/>
                <w:lang w:eastAsia="ru-RU"/>
              </w:rPr>
            </w:pPr>
            <w:r w:rsidRPr="001E19BC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E19BC" w:rsidRPr="001B08B5" w:rsidTr="00571E7F">
        <w:tc>
          <w:tcPr>
            <w:tcW w:w="468" w:type="dxa"/>
            <w:shd w:val="clear" w:color="auto" w:fill="auto"/>
          </w:tcPr>
          <w:p w:rsidR="001E19BC" w:rsidRPr="001E19BC" w:rsidRDefault="001E19BC" w:rsidP="00E4080A">
            <w:pPr>
              <w:jc w:val="both"/>
              <w:rPr>
                <w:sz w:val="24"/>
                <w:szCs w:val="24"/>
                <w:lang w:eastAsia="ru-RU"/>
              </w:rPr>
            </w:pPr>
            <w:r w:rsidRPr="001E19B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0" w:type="dxa"/>
            <w:shd w:val="clear" w:color="auto" w:fill="auto"/>
          </w:tcPr>
          <w:p w:rsidR="001E19BC" w:rsidRPr="001E19BC" w:rsidRDefault="001E19BC" w:rsidP="00E4080A">
            <w:pPr>
              <w:spacing w:before="100" w:beforeAutospacing="1" w:after="100" w:afterAutospacing="1"/>
              <w:rPr>
                <w:color w:val="FF0000"/>
                <w:sz w:val="24"/>
                <w:szCs w:val="24"/>
              </w:rPr>
            </w:pPr>
            <w:r w:rsidRPr="001E19BC">
              <w:rPr>
                <w:bCs/>
                <w:color w:val="000000"/>
                <w:sz w:val="24"/>
                <w:szCs w:val="24"/>
              </w:rPr>
              <w:t>Модуль 3 «Русская классическая музыка»</w:t>
            </w:r>
          </w:p>
        </w:tc>
        <w:tc>
          <w:tcPr>
            <w:tcW w:w="1533" w:type="dxa"/>
            <w:shd w:val="clear" w:color="auto" w:fill="auto"/>
          </w:tcPr>
          <w:p w:rsidR="001E19BC" w:rsidRPr="001E19BC" w:rsidRDefault="001E19BC" w:rsidP="00E4080A">
            <w:pPr>
              <w:jc w:val="both"/>
              <w:rPr>
                <w:sz w:val="24"/>
                <w:szCs w:val="24"/>
                <w:lang w:eastAsia="ru-RU"/>
              </w:rPr>
            </w:pPr>
            <w:r w:rsidRPr="001E19B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1" w:type="dxa"/>
          </w:tcPr>
          <w:p w:rsidR="001E19BC" w:rsidRPr="001E19BC" w:rsidRDefault="001E19BC" w:rsidP="00E4080A">
            <w:pPr>
              <w:jc w:val="both"/>
              <w:rPr>
                <w:sz w:val="24"/>
                <w:szCs w:val="24"/>
                <w:lang w:eastAsia="ru-RU"/>
              </w:rPr>
            </w:pPr>
            <w:r w:rsidRPr="001E19BC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1E19BC" w:rsidRPr="001B08B5" w:rsidTr="00571E7F">
        <w:tc>
          <w:tcPr>
            <w:tcW w:w="468" w:type="dxa"/>
            <w:shd w:val="clear" w:color="auto" w:fill="auto"/>
          </w:tcPr>
          <w:p w:rsidR="001E19BC" w:rsidRPr="001E19BC" w:rsidRDefault="001E19BC" w:rsidP="00E4080A">
            <w:pPr>
              <w:jc w:val="both"/>
              <w:rPr>
                <w:sz w:val="24"/>
                <w:szCs w:val="24"/>
                <w:lang w:eastAsia="ru-RU"/>
              </w:rPr>
            </w:pPr>
            <w:r w:rsidRPr="001E19B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0" w:type="dxa"/>
            <w:shd w:val="clear" w:color="auto" w:fill="auto"/>
          </w:tcPr>
          <w:p w:rsidR="001E19BC" w:rsidRPr="001E19BC" w:rsidRDefault="001E19BC" w:rsidP="00E4080A">
            <w:pPr>
              <w:spacing w:before="100" w:beforeAutospacing="1" w:after="100" w:afterAutospacing="1"/>
              <w:rPr>
                <w:color w:val="FF0000"/>
                <w:sz w:val="24"/>
                <w:szCs w:val="24"/>
              </w:rPr>
            </w:pPr>
            <w:r w:rsidRPr="001E19BC">
              <w:rPr>
                <w:bCs/>
                <w:color w:val="000000"/>
                <w:sz w:val="24"/>
                <w:szCs w:val="24"/>
              </w:rPr>
              <w:t>Модуль 4 «Жанры музыкального искусства»</w:t>
            </w:r>
          </w:p>
        </w:tc>
        <w:tc>
          <w:tcPr>
            <w:tcW w:w="1533" w:type="dxa"/>
            <w:shd w:val="clear" w:color="auto" w:fill="auto"/>
          </w:tcPr>
          <w:p w:rsidR="001E19BC" w:rsidRPr="001E19BC" w:rsidRDefault="001E19BC" w:rsidP="00E4080A">
            <w:pPr>
              <w:jc w:val="both"/>
              <w:rPr>
                <w:sz w:val="24"/>
                <w:szCs w:val="24"/>
                <w:lang w:eastAsia="ru-RU"/>
              </w:rPr>
            </w:pPr>
            <w:r w:rsidRPr="001E19B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1" w:type="dxa"/>
          </w:tcPr>
          <w:p w:rsidR="001E19BC" w:rsidRPr="001E19BC" w:rsidRDefault="001E19BC" w:rsidP="00E4080A">
            <w:pPr>
              <w:jc w:val="both"/>
              <w:rPr>
                <w:sz w:val="24"/>
                <w:szCs w:val="24"/>
                <w:lang w:eastAsia="ru-RU"/>
              </w:rPr>
            </w:pPr>
            <w:r w:rsidRPr="001E19BC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E19BC" w:rsidRPr="001B08B5" w:rsidTr="00571E7F">
        <w:tc>
          <w:tcPr>
            <w:tcW w:w="468" w:type="dxa"/>
            <w:shd w:val="clear" w:color="auto" w:fill="auto"/>
          </w:tcPr>
          <w:p w:rsidR="001E19BC" w:rsidRPr="001E19BC" w:rsidRDefault="001E19BC" w:rsidP="00E4080A">
            <w:pPr>
              <w:jc w:val="both"/>
              <w:rPr>
                <w:sz w:val="24"/>
                <w:szCs w:val="24"/>
                <w:lang w:eastAsia="ru-RU"/>
              </w:rPr>
            </w:pPr>
            <w:r w:rsidRPr="001E19BC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0" w:type="dxa"/>
            <w:shd w:val="clear" w:color="auto" w:fill="auto"/>
          </w:tcPr>
          <w:p w:rsidR="001E19BC" w:rsidRPr="001E19BC" w:rsidRDefault="001E19BC" w:rsidP="00E4080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1E19BC">
              <w:rPr>
                <w:sz w:val="24"/>
                <w:szCs w:val="24"/>
              </w:rPr>
              <w:t>Модуль 5. Музыка народов мира.</w:t>
            </w:r>
          </w:p>
        </w:tc>
        <w:tc>
          <w:tcPr>
            <w:tcW w:w="1533" w:type="dxa"/>
            <w:shd w:val="clear" w:color="auto" w:fill="auto"/>
          </w:tcPr>
          <w:p w:rsidR="001E19BC" w:rsidRPr="001E19BC" w:rsidRDefault="001E19BC" w:rsidP="00E4080A">
            <w:pPr>
              <w:jc w:val="both"/>
              <w:rPr>
                <w:sz w:val="24"/>
                <w:szCs w:val="24"/>
                <w:lang w:eastAsia="ru-RU"/>
              </w:rPr>
            </w:pPr>
            <w:r w:rsidRPr="001E19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</w:tcPr>
          <w:p w:rsidR="001E19BC" w:rsidRPr="001E19BC" w:rsidRDefault="001E19BC" w:rsidP="00E4080A">
            <w:pPr>
              <w:jc w:val="both"/>
              <w:rPr>
                <w:sz w:val="24"/>
                <w:szCs w:val="24"/>
                <w:lang w:eastAsia="ru-RU"/>
              </w:rPr>
            </w:pPr>
            <w:r w:rsidRPr="001E19BC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E19BC" w:rsidRPr="001B08B5" w:rsidTr="00571E7F">
        <w:tc>
          <w:tcPr>
            <w:tcW w:w="468" w:type="dxa"/>
            <w:shd w:val="clear" w:color="auto" w:fill="auto"/>
          </w:tcPr>
          <w:p w:rsidR="001E19BC" w:rsidRPr="001E19BC" w:rsidRDefault="001E19BC" w:rsidP="00E4080A">
            <w:pPr>
              <w:jc w:val="both"/>
              <w:rPr>
                <w:sz w:val="24"/>
                <w:szCs w:val="24"/>
                <w:lang w:eastAsia="ru-RU"/>
              </w:rPr>
            </w:pPr>
            <w:r w:rsidRPr="001E19BC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0" w:type="dxa"/>
            <w:shd w:val="clear" w:color="auto" w:fill="auto"/>
          </w:tcPr>
          <w:p w:rsidR="001E19BC" w:rsidRPr="001E19BC" w:rsidRDefault="001E19BC" w:rsidP="00E4080A">
            <w:pPr>
              <w:rPr>
                <w:sz w:val="24"/>
                <w:szCs w:val="24"/>
                <w:lang w:eastAsia="ru-RU"/>
              </w:rPr>
            </w:pPr>
            <w:r w:rsidRPr="001E19BC">
              <w:rPr>
                <w:bCs/>
                <w:sz w:val="24"/>
                <w:szCs w:val="24"/>
                <w:lang w:eastAsia="ru-RU"/>
              </w:rPr>
              <w:t>Модуль 6. Европейская классическая музыка.</w:t>
            </w:r>
          </w:p>
        </w:tc>
        <w:tc>
          <w:tcPr>
            <w:tcW w:w="1533" w:type="dxa"/>
            <w:shd w:val="clear" w:color="auto" w:fill="auto"/>
          </w:tcPr>
          <w:p w:rsidR="001E19BC" w:rsidRPr="001E19BC" w:rsidRDefault="001E19BC" w:rsidP="00E4080A">
            <w:pPr>
              <w:jc w:val="both"/>
              <w:rPr>
                <w:sz w:val="24"/>
                <w:szCs w:val="24"/>
                <w:lang w:eastAsia="ru-RU"/>
              </w:rPr>
            </w:pPr>
            <w:r w:rsidRPr="001E19B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1" w:type="dxa"/>
          </w:tcPr>
          <w:p w:rsidR="001E19BC" w:rsidRPr="001E19BC" w:rsidRDefault="001E19BC" w:rsidP="00E4080A">
            <w:pPr>
              <w:jc w:val="both"/>
              <w:rPr>
                <w:sz w:val="24"/>
                <w:szCs w:val="24"/>
                <w:lang w:eastAsia="ru-RU"/>
              </w:rPr>
            </w:pPr>
            <w:r w:rsidRPr="001E19BC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1E19BC" w:rsidRPr="001B08B5" w:rsidTr="00571E7F">
        <w:tc>
          <w:tcPr>
            <w:tcW w:w="468" w:type="dxa"/>
            <w:shd w:val="clear" w:color="auto" w:fill="auto"/>
          </w:tcPr>
          <w:p w:rsidR="001E19BC" w:rsidRPr="001E19BC" w:rsidRDefault="001E19BC" w:rsidP="00E4080A">
            <w:pPr>
              <w:jc w:val="both"/>
              <w:rPr>
                <w:sz w:val="24"/>
                <w:szCs w:val="24"/>
                <w:lang w:eastAsia="ru-RU"/>
              </w:rPr>
            </w:pPr>
            <w:r w:rsidRPr="001E19BC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0" w:type="dxa"/>
            <w:shd w:val="clear" w:color="auto" w:fill="auto"/>
          </w:tcPr>
          <w:p w:rsidR="001E19BC" w:rsidRPr="001E19BC" w:rsidRDefault="001E19BC" w:rsidP="00E4080A">
            <w:pPr>
              <w:rPr>
                <w:bCs/>
                <w:sz w:val="24"/>
                <w:szCs w:val="24"/>
                <w:lang w:eastAsia="ru-RU"/>
              </w:rPr>
            </w:pPr>
            <w:r w:rsidRPr="001E19BC">
              <w:rPr>
                <w:bCs/>
                <w:sz w:val="24"/>
                <w:szCs w:val="24"/>
                <w:lang w:eastAsia="ru-RU"/>
              </w:rPr>
              <w:t>Модуль 7. Духовная музыка.</w:t>
            </w:r>
          </w:p>
        </w:tc>
        <w:tc>
          <w:tcPr>
            <w:tcW w:w="1533" w:type="dxa"/>
            <w:shd w:val="clear" w:color="auto" w:fill="auto"/>
          </w:tcPr>
          <w:p w:rsidR="001E19BC" w:rsidRPr="001E19BC" w:rsidRDefault="001E19BC" w:rsidP="00E4080A">
            <w:pPr>
              <w:jc w:val="both"/>
              <w:rPr>
                <w:sz w:val="24"/>
                <w:szCs w:val="24"/>
                <w:lang w:eastAsia="ru-RU"/>
              </w:rPr>
            </w:pPr>
            <w:r w:rsidRPr="001E19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</w:tcPr>
          <w:p w:rsidR="001E19BC" w:rsidRPr="001E19BC" w:rsidRDefault="001E19BC" w:rsidP="00E4080A">
            <w:pPr>
              <w:jc w:val="both"/>
              <w:rPr>
                <w:sz w:val="24"/>
                <w:szCs w:val="24"/>
                <w:lang w:eastAsia="ru-RU"/>
              </w:rPr>
            </w:pPr>
            <w:r w:rsidRPr="001E19BC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E19BC" w:rsidRPr="001B08B5" w:rsidTr="00571E7F">
        <w:tc>
          <w:tcPr>
            <w:tcW w:w="468" w:type="dxa"/>
            <w:shd w:val="clear" w:color="auto" w:fill="auto"/>
          </w:tcPr>
          <w:p w:rsidR="001E19BC" w:rsidRPr="001E19BC" w:rsidRDefault="001E19BC" w:rsidP="00E4080A">
            <w:pPr>
              <w:jc w:val="both"/>
              <w:rPr>
                <w:sz w:val="24"/>
                <w:szCs w:val="24"/>
                <w:lang w:eastAsia="ru-RU"/>
              </w:rPr>
            </w:pPr>
            <w:r w:rsidRPr="001E19BC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0" w:type="dxa"/>
            <w:shd w:val="clear" w:color="auto" w:fill="auto"/>
          </w:tcPr>
          <w:p w:rsidR="001E19BC" w:rsidRPr="001E19BC" w:rsidRDefault="001E19BC" w:rsidP="00E4080A">
            <w:pPr>
              <w:rPr>
                <w:bCs/>
                <w:sz w:val="24"/>
                <w:szCs w:val="24"/>
                <w:lang w:eastAsia="ru-RU"/>
              </w:rPr>
            </w:pPr>
            <w:r w:rsidRPr="001E19BC">
              <w:rPr>
                <w:sz w:val="24"/>
                <w:szCs w:val="24"/>
                <w:lang w:eastAsia="ru-RU"/>
              </w:rPr>
              <w:t>Модуль 8. Современная музыка: основные жанры и направления.</w:t>
            </w:r>
          </w:p>
        </w:tc>
        <w:tc>
          <w:tcPr>
            <w:tcW w:w="1533" w:type="dxa"/>
            <w:shd w:val="clear" w:color="auto" w:fill="auto"/>
          </w:tcPr>
          <w:p w:rsidR="001E19BC" w:rsidRPr="001E19BC" w:rsidRDefault="001E19BC" w:rsidP="00E4080A">
            <w:pPr>
              <w:jc w:val="both"/>
              <w:rPr>
                <w:sz w:val="24"/>
                <w:szCs w:val="24"/>
                <w:lang w:eastAsia="ru-RU"/>
              </w:rPr>
            </w:pPr>
            <w:r w:rsidRPr="001E19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</w:tcPr>
          <w:p w:rsidR="001E19BC" w:rsidRPr="001E19BC" w:rsidRDefault="001E19BC" w:rsidP="00E4080A">
            <w:pPr>
              <w:jc w:val="both"/>
              <w:rPr>
                <w:sz w:val="24"/>
                <w:szCs w:val="24"/>
                <w:lang w:eastAsia="ru-RU"/>
              </w:rPr>
            </w:pPr>
            <w:r w:rsidRPr="001E19BC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E19BC" w:rsidRPr="001B08B5" w:rsidTr="00571E7F">
        <w:tc>
          <w:tcPr>
            <w:tcW w:w="468" w:type="dxa"/>
            <w:shd w:val="clear" w:color="auto" w:fill="auto"/>
          </w:tcPr>
          <w:p w:rsidR="001E19BC" w:rsidRPr="001E19BC" w:rsidRDefault="001E19BC" w:rsidP="00E4080A">
            <w:pPr>
              <w:jc w:val="both"/>
              <w:rPr>
                <w:sz w:val="24"/>
                <w:szCs w:val="24"/>
                <w:lang w:eastAsia="ru-RU"/>
              </w:rPr>
            </w:pPr>
            <w:r w:rsidRPr="001E19BC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0" w:type="dxa"/>
            <w:shd w:val="clear" w:color="auto" w:fill="auto"/>
          </w:tcPr>
          <w:p w:rsidR="001E19BC" w:rsidRPr="001E19BC" w:rsidRDefault="001E19BC" w:rsidP="00E4080A">
            <w:pPr>
              <w:rPr>
                <w:bCs/>
                <w:sz w:val="24"/>
                <w:szCs w:val="24"/>
                <w:lang w:eastAsia="ru-RU"/>
              </w:rPr>
            </w:pPr>
            <w:r w:rsidRPr="001E19BC">
              <w:rPr>
                <w:bCs/>
                <w:sz w:val="24"/>
                <w:szCs w:val="24"/>
                <w:lang w:eastAsia="ru-RU"/>
              </w:rPr>
              <w:t>Модуль 9. Связь музыки с другими видами искусства.</w:t>
            </w:r>
          </w:p>
        </w:tc>
        <w:tc>
          <w:tcPr>
            <w:tcW w:w="1533" w:type="dxa"/>
            <w:shd w:val="clear" w:color="auto" w:fill="auto"/>
          </w:tcPr>
          <w:p w:rsidR="001E19BC" w:rsidRPr="001E19BC" w:rsidRDefault="001E19BC" w:rsidP="00E4080A">
            <w:pPr>
              <w:jc w:val="both"/>
              <w:rPr>
                <w:sz w:val="24"/>
                <w:szCs w:val="24"/>
                <w:lang w:eastAsia="ru-RU"/>
              </w:rPr>
            </w:pPr>
            <w:r w:rsidRPr="001E19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</w:tcPr>
          <w:p w:rsidR="001E19BC" w:rsidRPr="001E19BC" w:rsidRDefault="001E19BC" w:rsidP="00E4080A">
            <w:pPr>
              <w:jc w:val="both"/>
              <w:rPr>
                <w:sz w:val="24"/>
                <w:szCs w:val="24"/>
                <w:lang w:eastAsia="ru-RU"/>
              </w:rPr>
            </w:pPr>
            <w:r w:rsidRPr="001E19BC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E19BC" w:rsidRPr="001B08B5" w:rsidTr="00571E7F">
        <w:tc>
          <w:tcPr>
            <w:tcW w:w="468" w:type="dxa"/>
            <w:shd w:val="clear" w:color="auto" w:fill="auto"/>
          </w:tcPr>
          <w:p w:rsidR="001E19BC" w:rsidRPr="001E19BC" w:rsidRDefault="001E19BC" w:rsidP="00E4080A">
            <w:pPr>
              <w:jc w:val="both"/>
              <w:rPr>
                <w:sz w:val="24"/>
                <w:szCs w:val="24"/>
                <w:lang w:eastAsia="ru-RU"/>
              </w:rPr>
            </w:pPr>
            <w:r w:rsidRPr="001E19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0" w:type="dxa"/>
            <w:shd w:val="clear" w:color="auto" w:fill="auto"/>
          </w:tcPr>
          <w:p w:rsidR="001E19BC" w:rsidRPr="001E19BC" w:rsidRDefault="001E19BC" w:rsidP="00E4080A">
            <w:pPr>
              <w:rPr>
                <w:bCs/>
                <w:sz w:val="24"/>
                <w:szCs w:val="24"/>
                <w:lang w:eastAsia="ru-RU"/>
              </w:rPr>
            </w:pPr>
            <w:r w:rsidRPr="001E19BC">
              <w:rPr>
                <w:bCs/>
                <w:sz w:val="24"/>
                <w:szCs w:val="24"/>
              </w:rPr>
              <w:t>Итоговое обобщение по курсу. Защита проектов.</w:t>
            </w:r>
          </w:p>
        </w:tc>
        <w:tc>
          <w:tcPr>
            <w:tcW w:w="1533" w:type="dxa"/>
            <w:shd w:val="clear" w:color="auto" w:fill="auto"/>
          </w:tcPr>
          <w:p w:rsidR="001E19BC" w:rsidRPr="001E19BC" w:rsidRDefault="001E19BC" w:rsidP="00E4080A">
            <w:pPr>
              <w:jc w:val="both"/>
              <w:rPr>
                <w:sz w:val="24"/>
                <w:szCs w:val="24"/>
                <w:lang w:eastAsia="ru-RU"/>
              </w:rPr>
            </w:pPr>
            <w:r w:rsidRPr="001E19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</w:tcPr>
          <w:p w:rsidR="001E19BC" w:rsidRPr="001E19BC" w:rsidRDefault="001E19BC" w:rsidP="00E4080A">
            <w:pPr>
              <w:jc w:val="both"/>
              <w:rPr>
                <w:sz w:val="24"/>
                <w:szCs w:val="24"/>
                <w:lang w:eastAsia="ru-RU"/>
              </w:rPr>
            </w:pPr>
            <w:r w:rsidRPr="001E19BC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860AE5" w:rsidRPr="001B08B5" w:rsidTr="00571E7F">
        <w:tc>
          <w:tcPr>
            <w:tcW w:w="468" w:type="dxa"/>
            <w:shd w:val="clear" w:color="auto" w:fill="auto"/>
          </w:tcPr>
          <w:p w:rsidR="00860AE5" w:rsidRPr="001E19BC" w:rsidRDefault="00860AE5" w:rsidP="00E408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shd w:val="clear" w:color="auto" w:fill="auto"/>
          </w:tcPr>
          <w:p w:rsidR="00860AE5" w:rsidRPr="00EA0532" w:rsidRDefault="00860AE5" w:rsidP="00E4080A">
            <w:pPr>
              <w:rPr>
                <w:b/>
                <w:bCs/>
                <w:sz w:val="24"/>
                <w:szCs w:val="24"/>
              </w:rPr>
            </w:pPr>
            <w:r w:rsidRPr="00EA0532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533" w:type="dxa"/>
            <w:shd w:val="clear" w:color="auto" w:fill="auto"/>
          </w:tcPr>
          <w:p w:rsidR="00860AE5" w:rsidRPr="00EA0532" w:rsidRDefault="00EA0532" w:rsidP="00E408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EA0532">
              <w:rPr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1" w:type="dxa"/>
          </w:tcPr>
          <w:p w:rsidR="00860AE5" w:rsidRPr="00EA0532" w:rsidRDefault="00EA0532" w:rsidP="00E408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EA0532">
              <w:rPr>
                <w:b/>
                <w:sz w:val="24"/>
                <w:szCs w:val="24"/>
                <w:lang w:eastAsia="ru-RU"/>
              </w:rPr>
              <w:t>16</w:t>
            </w:r>
          </w:p>
        </w:tc>
      </w:tr>
    </w:tbl>
    <w:p w:rsidR="001E19BC" w:rsidRDefault="001E19BC" w:rsidP="001E19BC"/>
    <w:p w:rsidR="000978AB" w:rsidRPr="001E19BC" w:rsidRDefault="000978AB" w:rsidP="000978AB">
      <w:pPr>
        <w:rPr>
          <w:rFonts w:eastAsia="Calibri"/>
          <w:b/>
          <w:sz w:val="28"/>
          <w:szCs w:val="28"/>
          <w:lang w:eastAsia="ru-RU"/>
        </w:rPr>
      </w:pPr>
      <w:r w:rsidRPr="001E19BC">
        <w:rPr>
          <w:b/>
          <w:bCs/>
          <w:sz w:val="28"/>
          <w:szCs w:val="28"/>
        </w:rPr>
        <w:t>ТЕМАТИЧЕСКОЕ ПЛАНИРОВАНИЕ</w:t>
      </w:r>
    </w:p>
    <w:p w:rsidR="000978AB" w:rsidRPr="001E19BC" w:rsidRDefault="000978AB" w:rsidP="000978AB">
      <w:pPr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>8</w:t>
      </w:r>
      <w:r w:rsidR="00EA0532">
        <w:rPr>
          <w:rFonts w:eastAsia="Calibri"/>
          <w:b/>
          <w:sz w:val="28"/>
          <w:szCs w:val="28"/>
          <w:lang w:eastAsia="ru-RU"/>
        </w:rPr>
        <w:t xml:space="preserve"> КЛАСС-32 ЧАСА</w:t>
      </w:r>
      <w:r w:rsidRPr="001E19BC">
        <w:rPr>
          <w:rFonts w:eastAsia="Calibri"/>
          <w:b/>
          <w:sz w:val="28"/>
          <w:szCs w:val="28"/>
          <w:lang w:eastAsia="ru-RU"/>
        </w:rPr>
        <w:t>.</w:t>
      </w:r>
    </w:p>
    <w:p w:rsidR="000978AB" w:rsidRPr="00B83CF5" w:rsidRDefault="000978AB" w:rsidP="000978AB">
      <w:pPr>
        <w:rPr>
          <w:b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"/>
        <w:gridCol w:w="6230"/>
        <w:gridCol w:w="1533"/>
        <w:gridCol w:w="2401"/>
      </w:tblGrid>
      <w:tr w:rsidR="000978AB" w:rsidRPr="001B08B5" w:rsidTr="00551E6C">
        <w:tc>
          <w:tcPr>
            <w:tcW w:w="468" w:type="dxa"/>
            <w:shd w:val="clear" w:color="auto" w:fill="auto"/>
          </w:tcPr>
          <w:p w:rsidR="000978AB" w:rsidRPr="001E19BC" w:rsidRDefault="000978AB" w:rsidP="00551E6C">
            <w:pPr>
              <w:rPr>
                <w:b/>
                <w:sz w:val="24"/>
                <w:szCs w:val="24"/>
                <w:lang w:eastAsia="ru-RU"/>
              </w:rPr>
            </w:pPr>
            <w:r w:rsidRPr="001E19BC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30" w:type="dxa"/>
            <w:shd w:val="clear" w:color="auto" w:fill="auto"/>
          </w:tcPr>
          <w:p w:rsidR="000978AB" w:rsidRPr="001E19BC" w:rsidRDefault="000978AB" w:rsidP="00551E6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E19BC">
              <w:rPr>
                <w:b/>
                <w:sz w:val="24"/>
                <w:szCs w:val="24"/>
                <w:lang w:eastAsia="ru-RU"/>
              </w:rPr>
              <w:t xml:space="preserve">Разделы </w:t>
            </w:r>
          </w:p>
        </w:tc>
        <w:tc>
          <w:tcPr>
            <w:tcW w:w="1533" w:type="dxa"/>
            <w:shd w:val="clear" w:color="auto" w:fill="auto"/>
          </w:tcPr>
          <w:p w:rsidR="000978AB" w:rsidRPr="001E19BC" w:rsidRDefault="000978AB" w:rsidP="00551E6C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19BC">
              <w:rPr>
                <w:b/>
                <w:sz w:val="24"/>
                <w:szCs w:val="24"/>
                <w:lang w:eastAsia="ru-RU"/>
              </w:rPr>
              <w:t xml:space="preserve">Количество аудиторных часов                   </w:t>
            </w:r>
          </w:p>
        </w:tc>
        <w:tc>
          <w:tcPr>
            <w:tcW w:w="2401" w:type="dxa"/>
          </w:tcPr>
          <w:p w:rsidR="000978AB" w:rsidRPr="001E19BC" w:rsidRDefault="000978AB" w:rsidP="00551E6C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19BC">
              <w:rPr>
                <w:b/>
                <w:sz w:val="24"/>
                <w:szCs w:val="24"/>
                <w:lang w:eastAsia="ru-RU"/>
              </w:rPr>
              <w:t>Количество часов</w:t>
            </w:r>
          </w:p>
          <w:p w:rsidR="000978AB" w:rsidRPr="001E19BC" w:rsidRDefault="000978AB" w:rsidP="00551E6C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19BC">
              <w:rPr>
                <w:b/>
                <w:sz w:val="24"/>
                <w:szCs w:val="24"/>
                <w:lang w:eastAsia="ru-RU"/>
              </w:rPr>
              <w:t xml:space="preserve">самостоятельной работы                 </w:t>
            </w:r>
          </w:p>
        </w:tc>
      </w:tr>
      <w:tr w:rsidR="000978AB" w:rsidRPr="001B08B5" w:rsidTr="00551E6C">
        <w:tc>
          <w:tcPr>
            <w:tcW w:w="468" w:type="dxa"/>
            <w:shd w:val="clear" w:color="auto" w:fill="auto"/>
          </w:tcPr>
          <w:p w:rsidR="000978AB" w:rsidRPr="001E19BC" w:rsidRDefault="000978AB" w:rsidP="00551E6C">
            <w:pPr>
              <w:jc w:val="both"/>
              <w:rPr>
                <w:sz w:val="24"/>
                <w:szCs w:val="24"/>
                <w:lang w:eastAsia="ru-RU"/>
              </w:rPr>
            </w:pPr>
            <w:r w:rsidRPr="001E19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0" w:type="dxa"/>
            <w:shd w:val="clear" w:color="auto" w:fill="auto"/>
          </w:tcPr>
          <w:p w:rsidR="000978AB" w:rsidRPr="001E19BC" w:rsidRDefault="000978AB" w:rsidP="00551E6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E19BC">
              <w:rPr>
                <w:color w:val="000000"/>
                <w:sz w:val="24"/>
                <w:szCs w:val="24"/>
              </w:rPr>
              <w:t>Модуль 1. «Музыка моего края»</w:t>
            </w:r>
          </w:p>
        </w:tc>
        <w:tc>
          <w:tcPr>
            <w:tcW w:w="1533" w:type="dxa"/>
            <w:shd w:val="clear" w:color="auto" w:fill="auto"/>
          </w:tcPr>
          <w:p w:rsidR="000978AB" w:rsidRPr="001E19BC" w:rsidRDefault="000978AB" w:rsidP="00551E6C">
            <w:pPr>
              <w:jc w:val="both"/>
              <w:rPr>
                <w:sz w:val="24"/>
                <w:szCs w:val="24"/>
                <w:lang w:eastAsia="ru-RU"/>
              </w:rPr>
            </w:pPr>
            <w:r w:rsidRPr="001E19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</w:tcPr>
          <w:p w:rsidR="000978AB" w:rsidRPr="001E19BC" w:rsidRDefault="000978AB" w:rsidP="00551E6C">
            <w:pPr>
              <w:jc w:val="both"/>
              <w:rPr>
                <w:sz w:val="24"/>
                <w:szCs w:val="24"/>
                <w:lang w:eastAsia="ru-RU"/>
              </w:rPr>
            </w:pPr>
            <w:r w:rsidRPr="001E19BC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978AB" w:rsidRPr="001B08B5" w:rsidTr="00551E6C">
        <w:tc>
          <w:tcPr>
            <w:tcW w:w="468" w:type="dxa"/>
            <w:shd w:val="clear" w:color="auto" w:fill="auto"/>
          </w:tcPr>
          <w:p w:rsidR="000978AB" w:rsidRPr="001E19BC" w:rsidRDefault="000978AB" w:rsidP="00551E6C">
            <w:pPr>
              <w:jc w:val="both"/>
              <w:rPr>
                <w:sz w:val="24"/>
                <w:szCs w:val="24"/>
                <w:lang w:eastAsia="ru-RU"/>
              </w:rPr>
            </w:pPr>
            <w:r w:rsidRPr="001E19B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0" w:type="dxa"/>
            <w:shd w:val="clear" w:color="auto" w:fill="auto"/>
          </w:tcPr>
          <w:p w:rsidR="000978AB" w:rsidRPr="001E19BC" w:rsidRDefault="000978AB" w:rsidP="00551E6C">
            <w:pPr>
              <w:spacing w:before="100" w:beforeAutospacing="1" w:after="100" w:afterAutospacing="1"/>
              <w:rPr>
                <w:color w:val="FF0000"/>
                <w:sz w:val="24"/>
                <w:szCs w:val="24"/>
              </w:rPr>
            </w:pPr>
            <w:r w:rsidRPr="001E19BC">
              <w:rPr>
                <w:bCs/>
                <w:color w:val="000000"/>
                <w:sz w:val="24"/>
                <w:szCs w:val="24"/>
              </w:rPr>
              <w:t>Модуль 2 «Народное музыкальное творчество России»</w:t>
            </w:r>
          </w:p>
        </w:tc>
        <w:tc>
          <w:tcPr>
            <w:tcW w:w="1533" w:type="dxa"/>
            <w:shd w:val="clear" w:color="auto" w:fill="auto"/>
          </w:tcPr>
          <w:p w:rsidR="000978AB" w:rsidRPr="001E19BC" w:rsidRDefault="000978AB" w:rsidP="00551E6C">
            <w:pPr>
              <w:jc w:val="both"/>
              <w:rPr>
                <w:sz w:val="24"/>
                <w:szCs w:val="24"/>
                <w:lang w:eastAsia="ru-RU"/>
              </w:rPr>
            </w:pPr>
            <w:r w:rsidRPr="001E19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</w:tcPr>
          <w:p w:rsidR="000978AB" w:rsidRPr="001E19BC" w:rsidRDefault="000978AB" w:rsidP="00551E6C">
            <w:pPr>
              <w:jc w:val="both"/>
              <w:rPr>
                <w:sz w:val="24"/>
                <w:szCs w:val="24"/>
                <w:lang w:eastAsia="ru-RU"/>
              </w:rPr>
            </w:pPr>
            <w:r w:rsidRPr="001E19BC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978AB" w:rsidRPr="001B08B5" w:rsidTr="00551E6C">
        <w:tc>
          <w:tcPr>
            <w:tcW w:w="468" w:type="dxa"/>
            <w:shd w:val="clear" w:color="auto" w:fill="auto"/>
          </w:tcPr>
          <w:p w:rsidR="000978AB" w:rsidRPr="001E19BC" w:rsidRDefault="000978AB" w:rsidP="00551E6C">
            <w:pPr>
              <w:jc w:val="both"/>
              <w:rPr>
                <w:sz w:val="24"/>
                <w:szCs w:val="24"/>
                <w:lang w:eastAsia="ru-RU"/>
              </w:rPr>
            </w:pPr>
            <w:r w:rsidRPr="001E19B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0" w:type="dxa"/>
            <w:shd w:val="clear" w:color="auto" w:fill="auto"/>
          </w:tcPr>
          <w:p w:rsidR="000978AB" w:rsidRPr="001E19BC" w:rsidRDefault="000978AB" w:rsidP="00551E6C">
            <w:pPr>
              <w:spacing w:before="100" w:beforeAutospacing="1" w:after="100" w:afterAutospacing="1"/>
              <w:rPr>
                <w:color w:val="FF0000"/>
                <w:sz w:val="24"/>
                <w:szCs w:val="24"/>
              </w:rPr>
            </w:pPr>
            <w:r w:rsidRPr="001E19BC">
              <w:rPr>
                <w:bCs/>
                <w:color w:val="000000"/>
                <w:sz w:val="24"/>
                <w:szCs w:val="24"/>
              </w:rPr>
              <w:t>Модуль 3 «Русская классическая музыка»</w:t>
            </w:r>
          </w:p>
        </w:tc>
        <w:tc>
          <w:tcPr>
            <w:tcW w:w="1533" w:type="dxa"/>
            <w:shd w:val="clear" w:color="auto" w:fill="auto"/>
          </w:tcPr>
          <w:p w:rsidR="000978AB" w:rsidRPr="001E19BC" w:rsidRDefault="000978AB" w:rsidP="00551E6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1" w:type="dxa"/>
          </w:tcPr>
          <w:p w:rsidR="000978AB" w:rsidRPr="001E19BC" w:rsidRDefault="000978AB" w:rsidP="00551E6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0978AB" w:rsidRPr="001B08B5" w:rsidTr="00551E6C">
        <w:tc>
          <w:tcPr>
            <w:tcW w:w="468" w:type="dxa"/>
            <w:shd w:val="clear" w:color="auto" w:fill="auto"/>
          </w:tcPr>
          <w:p w:rsidR="000978AB" w:rsidRPr="001E19BC" w:rsidRDefault="000978AB" w:rsidP="00551E6C">
            <w:pPr>
              <w:jc w:val="both"/>
              <w:rPr>
                <w:sz w:val="24"/>
                <w:szCs w:val="24"/>
                <w:lang w:eastAsia="ru-RU"/>
              </w:rPr>
            </w:pPr>
            <w:r w:rsidRPr="001E19B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0" w:type="dxa"/>
            <w:shd w:val="clear" w:color="auto" w:fill="auto"/>
          </w:tcPr>
          <w:p w:rsidR="000978AB" w:rsidRPr="001E19BC" w:rsidRDefault="000978AB" w:rsidP="00551E6C">
            <w:pPr>
              <w:spacing w:before="100" w:beforeAutospacing="1" w:after="100" w:afterAutospacing="1"/>
              <w:rPr>
                <w:color w:val="FF0000"/>
                <w:sz w:val="24"/>
                <w:szCs w:val="24"/>
              </w:rPr>
            </w:pPr>
            <w:r w:rsidRPr="001E19BC">
              <w:rPr>
                <w:bCs/>
                <w:color w:val="000000"/>
                <w:sz w:val="24"/>
                <w:szCs w:val="24"/>
              </w:rPr>
              <w:t>Модуль 4 «Жанры музыкального искусства»</w:t>
            </w:r>
          </w:p>
        </w:tc>
        <w:tc>
          <w:tcPr>
            <w:tcW w:w="1533" w:type="dxa"/>
            <w:shd w:val="clear" w:color="auto" w:fill="auto"/>
          </w:tcPr>
          <w:p w:rsidR="000978AB" w:rsidRPr="001E19BC" w:rsidRDefault="000978AB" w:rsidP="00551E6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1" w:type="dxa"/>
          </w:tcPr>
          <w:p w:rsidR="000978AB" w:rsidRPr="001E19BC" w:rsidRDefault="000978AB" w:rsidP="00551E6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0978AB" w:rsidRPr="001B08B5" w:rsidTr="00551E6C">
        <w:tc>
          <w:tcPr>
            <w:tcW w:w="468" w:type="dxa"/>
            <w:shd w:val="clear" w:color="auto" w:fill="auto"/>
          </w:tcPr>
          <w:p w:rsidR="000978AB" w:rsidRPr="001E19BC" w:rsidRDefault="000978AB" w:rsidP="00551E6C">
            <w:pPr>
              <w:jc w:val="both"/>
              <w:rPr>
                <w:sz w:val="24"/>
                <w:szCs w:val="24"/>
                <w:lang w:eastAsia="ru-RU"/>
              </w:rPr>
            </w:pPr>
            <w:r w:rsidRPr="001E19BC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0" w:type="dxa"/>
            <w:shd w:val="clear" w:color="auto" w:fill="auto"/>
          </w:tcPr>
          <w:p w:rsidR="000978AB" w:rsidRPr="001E19BC" w:rsidRDefault="000978AB" w:rsidP="00551E6C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1E19BC">
              <w:rPr>
                <w:sz w:val="24"/>
                <w:szCs w:val="24"/>
              </w:rPr>
              <w:t>Модуль 5. Музыка народов мира.</w:t>
            </w:r>
          </w:p>
        </w:tc>
        <w:tc>
          <w:tcPr>
            <w:tcW w:w="1533" w:type="dxa"/>
            <w:shd w:val="clear" w:color="auto" w:fill="auto"/>
          </w:tcPr>
          <w:p w:rsidR="000978AB" w:rsidRPr="001E19BC" w:rsidRDefault="000978AB" w:rsidP="00551E6C">
            <w:pPr>
              <w:jc w:val="both"/>
              <w:rPr>
                <w:sz w:val="24"/>
                <w:szCs w:val="24"/>
                <w:lang w:eastAsia="ru-RU"/>
              </w:rPr>
            </w:pPr>
            <w:r w:rsidRPr="001E19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</w:tcPr>
          <w:p w:rsidR="000978AB" w:rsidRPr="001E19BC" w:rsidRDefault="000978AB" w:rsidP="00551E6C">
            <w:pPr>
              <w:jc w:val="both"/>
              <w:rPr>
                <w:sz w:val="24"/>
                <w:szCs w:val="24"/>
                <w:lang w:eastAsia="ru-RU"/>
              </w:rPr>
            </w:pPr>
            <w:r w:rsidRPr="001E19BC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978AB" w:rsidRPr="001B08B5" w:rsidTr="00551E6C">
        <w:tc>
          <w:tcPr>
            <w:tcW w:w="468" w:type="dxa"/>
            <w:shd w:val="clear" w:color="auto" w:fill="auto"/>
          </w:tcPr>
          <w:p w:rsidR="000978AB" w:rsidRPr="001E19BC" w:rsidRDefault="000978AB" w:rsidP="00551E6C">
            <w:pPr>
              <w:jc w:val="both"/>
              <w:rPr>
                <w:sz w:val="24"/>
                <w:szCs w:val="24"/>
                <w:lang w:eastAsia="ru-RU"/>
              </w:rPr>
            </w:pPr>
            <w:r w:rsidRPr="001E19BC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0" w:type="dxa"/>
            <w:shd w:val="clear" w:color="auto" w:fill="auto"/>
          </w:tcPr>
          <w:p w:rsidR="000978AB" w:rsidRPr="001E19BC" w:rsidRDefault="000978AB" w:rsidP="00551E6C">
            <w:pPr>
              <w:rPr>
                <w:sz w:val="24"/>
                <w:szCs w:val="24"/>
                <w:lang w:eastAsia="ru-RU"/>
              </w:rPr>
            </w:pPr>
            <w:r w:rsidRPr="001E19BC">
              <w:rPr>
                <w:bCs/>
                <w:sz w:val="24"/>
                <w:szCs w:val="24"/>
                <w:lang w:eastAsia="ru-RU"/>
              </w:rPr>
              <w:t>Модуль 6. Европейская классическая музыка.</w:t>
            </w:r>
          </w:p>
        </w:tc>
        <w:tc>
          <w:tcPr>
            <w:tcW w:w="1533" w:type="dxa"/>
            <w:shd w:val="clear" w:color="auto" w:fill="auto"/>
          </w:tcPr>
          <w:p w:rsidR="000978AB" w:rsidRPr="001E19BC" w:rsidRDefault="000978AB" w:rsidP="00551E6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</w:tcPr>
          <w:p w:rsidR="000978AB" w:rsidRPr="001E19BC" w:rsidRDefault="000978AB" w:rsidP="00551E6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978AB" w:rsidRPr="001B08B5" w:rsidTr="00551E6C">
        <w:tc>
          <w:tcPr>
            <w:tcW w:w="468" w:type="dxa"/>
            <w:shd w:val="clear" w:color="auto" w:fill="auto"/>
          </w:tcPr>
          <w:p w:rsidR="000978AB" w:rsidRPr="001E19BC" w:rsidRDefault="000978AB" w:rsidP="00551E6C">
            <w:pPr>
              <w:jc w:val="both"/>
              <w:rPr>
                <w:sz w:val="24"/>
                <w:szCs w:val="24"/>
                <w:lang w:eastAsia="ru-RU"/>
              </w:rPr>
            </w:pPr>
            <w:r w:rsidRPr="001E19BC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0" w:type="dxa"/>
            <w:shd w:val="clear" w:color="auto" w:fill="auto"/>
          </w:tcPr>
          <w:p w:rsidR="000978AB" w:rsidRPr="001E19BC" w:rsidRDefault="000978AB" w:rsidP="00551E6C">
            <w:pPr>
              <w:rPr>
                <w:bCs/>
                <w:sz w:val="24"/>
                <w:szCs w:val="24"/>
                <w:lang w:eastAsia="ru-RU"/>
              </w:rPr>
            </w:pPr>
            <w:r w:rsidRPr="001E19BC">
              <w:rPr>
                <w:bCs/>
                <w:sz w:val="24"/>
                <w:szCs w:val="24"/>
                <w:lang w:eastAsia="ru-RU"/>
              </w:rPr>
              <w:t>Модуль 7. Духовная музыка.</w:t>
            </w:r>
          </w:p>
        </w:tc>
        <w:tc>
          <w:tcPr>
            <w:tcW w:w="1533" w:type="dxa"/>
            <w:shd w:val="clear" w:color="auto" w:fill="auto"/>
          </w:tcPr>
          <w:p w:rsidR="000978AB" w:rsidRPr="001E19BC" w:rsidRDefault="000978AB" w:rsidP="00551E6C">
            <w:pPr>
              <w:jc w:val="both"/>
              <w:rPr>
                <w:sz w:val="24"/>
                <w:szCs w:val="24"/>
                <w:lang w:eastAsia="ru-RU"/>
              </w:rPr>
            </w:pPr>
            <w:r w:rsidRPr="001E19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</w:tcPr>
          <w:p w:rsidR="000978AB" w:rsidRPr="001E19BC" w:rsidRDefault="000978AB" w:rsidP="00551E6C">
            <w:pPr>
              <w:jc w:val="both"/>
              <w:rPr>
                <w:sz w:val="24"/>
                <w:szCs w:val="24"/>
                <w:lang w:eastAsia="ru-RU"/>
              </w:rPr>
            </w:pPr>
            <w:r w:rsidRPr="001E19BC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978AB" w:rsidRPr="001B08B5" w:rsidTr="00551E6C">
        <w:tc>
          <w:tcPr>
            <w:tcW w:w="468" w:type="dxa"/>
            <w:shd w:val="clear" w:color="auto" w:fill="auto"/>
          </w:tcPr>
          <w:p w:rsidR="000978AB" w:rsidRPr="001E19BC" w:rsidRDefault="000978AB" w:rsidP="00551E6C">
            <w:pPr>
              <w:jc w:val="both"/>
              <w:rPr>
                <w:sz w:val="24"/>
                <w:szCs w:val="24"/>
                <w:lang w:eastAsia="ru-RU"/>
              </w:rPr>
            </w:pPr>
            <w:r w:rsidRPr="001E19BC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0" w:type="dxa"/>
            <w:shd w:val="clear" w:color="auto" w:fill="auto"/>
          </w:tcPr>
          <w:p w:rsidR="000978AB" w:rsidRPr="001E19BC" w:rsidRDefault="000978AB" w:rsidP="00551E6C">
            <w:pPr>
              <w:rPr>
                <w:bCs/>
                <w:sz w:val="24"/>
                <w:szCs w:val="24"/>
                <w:lang w:eastAsia="ru-RU"/>
              </w:rPr>
            </w:pPr>
            <w:r w:rsidRPr="001E19BC">
              <w:rPr>
                <w:sz w:val="24"/>
                <w:szCs w:val="24"/>
                <w:lang w:eastAsia="ru-RU"/>
              </w:rPr>
              <w:t>Модуль 8. Современная музыка: основные жанры и направления.</w:t>
            </w:r>
          </w:p>
        </w:tc>
        <w:tc>
          <w:tcPr>
            <w:tcW w:w="1533" w:type="dxa"/>
            <w:shd w:val="clear" w:color="auto" w:fill="auto"/>
          </w:tcPr>
          <w:p w:rsidR="000978AB" w:rsidRPr="001E19BC" w:rsidRDefault="000978AB" w:rsidP="00551E6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1" w:type="dxa"/>
          </w:tcPr>
          <w:p w:rsidR="000978AB" w:rsidRPr="001E19BC" w:rsidRDefault="000978AB" w:rsidP="00551E6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0978AB" w:rsidRPr="001B08B5" w:rsidTr="00551E6C">
        <w:tc>
          <w:tcPr>
            <w:tcW w:w="468" w:type="dxa"/>
            <w:shd w:val="clear" w:color="auto" w:fill="auto"/>
          </w:tcPr>
          <w:p w:rsidR="000978AB" w:rsidRPr="001E19BC" w:rsidRDefault="000978AB" w:rsidP="00551E6C">
            <w:pPr>
              <w:jc w:val="both"/>
              <w:rPr>
                <w:sz w:val="24"/>
                <w:szCs w:val="24"/>
                <w:lang w:eastAsia="ru-RU"/>
              </w:rPr>
            </w:pPr>
            <w:r w:rsidRPr="001E19BC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0" w:type="dxa"/>
            <w:shd w:val="clear" w:color="auto" w:fill="auto"/>
          </w:tcPr>
          <w:p w:rsidR="000978AB" w:rsidRPr="001E19BC" w:rsidRDefault="000978AB" w:rsidP="00551E6C">
            <w:pPr>
              <w:rPr>
                <w:bCs/>
                <w:sz w:val="24"/>
                <w:szCs w:val="24"/>
                <w:lang w:eastAsia="ru-RU"/>
              </w:rPr>
            </w:pPr>
            <w:r w:rsidRPr="001E19BC">
              <w:rPr>
                <w:bCs/>
                <w:sz w:val="24"/>
                <w:szCs w:val="24"/>
                <w:lang w:eastAsia="ru-RU"/>
              </w:rPr>
              <w:t>Модуль 9. Связь музыки с другими видами искусства.</w:t>
            </w:r>
          </w:p>
        </w:tc>
        <w:tc>
          <w:tcPr>
            <w:tcW w:w="1533" w:type="dxa"/>
            <w:shd w:val="clear" w:color="auto" w:fill="auto"/>
          </w:tcPr>
          <w:p w:rsidR="000978AB" w:rsidRPr="001E19BC" w:rsidRDefault="000978AB" w:rsidP="00551E6C">
            <w:pPr>
              <w:jc w:val="both"/>
              <w:rPr>
                <w:sz w:val="24"/>
                <w:szCs w:val="24"/>
                <w:lang w:eastAsia="ru-RU"/>
              </w:rPr>
            </w:pPr>
            <w:r w:rsidRPr="001E19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</w:tcPr>
          <w:p w:rsidR="000978AB" w:rsidRPr="001E19BC" w:rsidRDefault="000978AB" w:rsidP="00551E6C">
            <w:pPr>
              <w:jc w:val="both"/>
              <w:rPr>
                <w:sz w:val="24"/>
                <w:szCs w:val="24"/>
                <w:lang w:eastAsia="ru-RU"/>
              </w:rPr>
            </w:pPr>
            <w:r w:rsidRPr="001E19BC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978AB" w:rsidRPr="001B08B5" w:rsidTr="00551E6C">
        <w:tc>
          <w:tcPr>
            <w:tcW w:w="468" w:type="dxa"/>
            <w:shd w:val="clear" w:color="auto" w:fill="auto"/>
          </w:tcPr>
          <w:p w:rsidR="000978AB" w:rsidRPr="001E19BC" w:rsidRDefault="000978AB" w:rsidP="00551E6C">
            <w:pPr>
              <w:jc w:val="both"/>
              <w:rPr>
                <w:sz w:val="24"/>
                <w:szCs w:val="24"/>
                <w:lang w:eastAsia="ru-RU"/>
              </w:rPr>
            </w:pPr>
            <w:r w:rsidRPr="001E19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0" w:type="dxa"/>
            <w:shd w:val="clear" w:color="auto" w:fill="auto"/>
          </w:tcPr>
          <w:p w:rsidR="000978AB" w:rsidRPr="001E19BC" w:rsidRDefault="000978AB" w:rsidP="00551E6C">
            <w:pPr>
              <w:rPr>
                <w:bCs/>
                <w:sz w:val="24"/>
                <w:szCs w:val="24"/>
                <w:lang w:eastAsia="ru-RU"/>
              </w:rPr>
            </w:pPr>
            <w:r w:rsidRPr="001E19BC">
              <w:rPr>
                <w:bCs/>
                <w:sz w:val="24"/>
                <w:szCs w:val="24"/>
              </w:rPr>
              <w:t>Итоговое обобщение по курсу. Защита проектов.</w:t>
            </w:r>
          </w:p>
        </w:tc>
        <w:tc>
          <w:tcPr>
            <w:tcW w:w="1533" w:type="dxa"/>
            <w:shd w:val="clear" w:color="auto" w:fill="auto"/>
          </w:tcPr>
          <w:p w:rsidR="000978AB" w:rsidRPr="001E19BC" w:rsidRDefault="000978AB" w:rsidP="00551E6C">
            <w:pPr>
              <w:jc w:val="both"/>
              <w:rPr>
                <w:sz w:val="24"/>
                <w:szCs w:val="24"/>
                <w:lang w:eastAsia="ru-RU"/>
              </w:rPr>
            </w:pPr>
            <w:r w:rsidRPr="001E19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</w:tcPr>
          <w:p w:rsidR="000978AB" w:rsidRPr="001E19BC" w:rsidRDefault="000978AB" w:rsidP="00551E6C">
            <w:pPr>
              <w:jc w:val="both"/>
              <w:rPr>
                <w:sz w:val="24"/>
                <w:szCs w:val="24"/>
                <w:lang w:eastAsia="ru-RU"/>
              </w:rPr>
            </w:pPr>
            <w:r w:rsidRPr="001E19BC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860AE5" w:rsidRPr="001B08B5" w:rsidTr="00551E6C">
        <w:tc>
          <w:tcPr>
            <w:tcW w:w="468" w:type="dxa"/>
            <w:shd w:val="clear" w:color="auto" w:fill="auto"/>
          </w:tcPr>
          <w:p w:rsidR="00860AE5" w:rsidRPr="001E19BC" w:rsidRDefault="00860AE5" w:rsidP="00551E6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shd w:val="clear" w:color="auto" w:fill="auto"/>
          </w:tcPr>
          <w:p w:rsidR="00860AE5" w:rsidRPr="00EA0532" w:rsidRDefault="00860AE5" w:rsidP="00551E6C">
            <w:pPr>
              <w:rPr>
                <w:b/>
                <w:bCs/>
                <w:sz w:val="24"/>
                <w:szCs w:val="24"/>
              </w:rPr>
            </w:pPr>
            <w:r w:rsidRPr="00EA0532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533" w:type="dxa"/>
            <w:shd w:val="clear" w:color="auto" w:fill="auto"/>
          </w:tcPr>
          <w:p w:rsidR="00860AE5" w:rsidRPr="00EA0532" w:rsidRDefault="00EA0532" w:rsidP="00551E6C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EA0532">
              <w:rPr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1" w:type="dxa"/>
          </w:tcPr>
          <w:p w:rsidR="00860AE5" w:rsidRPr="00EA0532" w:rsidRDefault="00EA0532" w:rsidP="00551E6C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EA0532">
              <w:rPr>
                <w:b/>
                <w:sz w:val="24"/>
                <w:szCs w:val="24"/>
                <w:lang w:eastAsia="ru-RU"/>
              </w:rPr>
              <w:t>16</w:t>
            </w:r>
          </w:p>
        </w:tc>
      </w:tr>
    </w:tbl>
    <w:p w:rsidR="000978AB" w:rsidRDefault="000978AB" w:rsidP="000978AB">
      <w:pPr>
        <w:rPr>
          <w:b/>
          <w:sz w:val="24"/>
          <w:szCs w:val="24"/>
          <w:lang w:eastAsia="ru-RU"/>
        </w:rPr>
      </w:pPr>
    </w:p>
    <w:p w:rsidR="001B08B5" w:rsidRDefault="001B08B5" w:rsidP="00334FD1">
      <w:pPr>
        <w:rPr>
          <w:b/>
          <w:sz w:val="24"/>
          <w:szCs w:val="24"/>
        </w:rPr>
      </w:pPr>
    </w:p>
    <w:p w:rsidR="001B08B5" w:rsidRDefault="001B08B5" w:rsidP="00334FD1">
      <w:pPr>
        <w:rPr>
          <w:b/>
          <w:sz w:val="24"/>
          <w:szCs w:val="24"/>
        </w:rPr>
      </w:pPr>
    </w:p>
    <w:p w:rsidR="00334FD1" w:rsidRPr="00522C97" w:rsidRDefault="00334FD1" w:rsidP="00334FD1">
      <w:pPr>
        <w:rPr>
          <w:b/>
          <w:sz w:val="24"/>
          <w:szCs w:val="24"/>
        </w:rPr>
      </w:pPr>
      <w:bookmarkStart w:id="1" w:name="_GoBack"/>
      <w:bookmarkEnd w:id="1"/>
    </w:p>
    <w:p w:rsidR="00334FD1" w:rsidRDefault="00334FD1" w:rsidP="00334FD1"/>
    <w:p w:rsidR="00D10F04" w:rsidRPr="00522C97" w:rsidRDefault="00D10F04" w:rsidP="00886C16">
      <w:pPr>
        <w:rPr>
          <w:b/>
          <w:sz w:val="24"/>
          <w:szCs w:val="24"/>
        </w:rPr>
      </w:pPr>
    </w:p>
    <w:sectPr w:rsidR="00D10F04" w:rsidRPr="00522C97" w:rsidSect="00463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C4670E"/>
    <w:multiLevelType w:val="hybridMultilevel"/>
    <w:tmpl w:val="B4A0E1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8B3513"/>
    <w:multiLevelType w:val="hybridMultilevel"/>
    <w:tmpl w:val="D374A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0C13FA"/>
    <w:multiLevelType w:val="hybridMultilevel"/>
    <w:tmpl w:val="48E86E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C0356C">
      <w:start w:val="1"/>
      <w:numFmt w:val="decimal"/>
      <w:lvlText w:val="%3)"/>
      <w:lvlJc w:val="left"/>
      <w:pPr>
        <w:tabs>
          <w:tab w:val="num" w:pos="2745"/>
        </w:tabs>
        <w:ind w:left="2745" w:hanging="945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D59"/>
    <w:rsid w:val="00025B93"/>
    <w:rsid w:val="00054917"/>
    <w:rsid w:val="000978AB"/>
    <w:rsid w:val="000A061B"/>
    <w:rsid w:val="000B7571"/>
    <w:rsid w:val="00102AA2"/>
    <w:rsid w:val="00141B9A"/>
    <w:rsid w:val="00154409"/>
    <w:rsid w:val="00157D42"/>
    <w:rsid w:val="0016373C"/>
    <w:rsid w:val="0016457C"/>
    <w:rsid w:val="00176B45"/>
    <w:rsid w:val="00180836"/>
    <w:rsid w:val="001A2D97"/>
    <w:rsid w:val="001B08B5"/>
    <w:rsid w:val="001C7D0D"/>
    <w:rsid w:val="001D6D84"/>
    <w:rsid w:val="001E19BC"/>
    <w:rsid w:val="001F2EAC"/>
    <w:rsid w:val="002033D9"/>
    <w:rsid w:val="00214B77"/>
    <w:rsid w:val="00225A80"/>
    <w:rsid w:val="0025027E"/>
    <w:rsid w:val="002721F6"/>
    <w:rsid w:val="00280541"/>
    <w:rsid w:val="002846E0"/>
    <w:rsid w:val="002B79A0"/>
    <w:rsid w:val="002C1EFC"/>
    <w:rsid w:val="002D14CF"/>
    <w:rsid w:val="003254F5"/>
    <w:rsid w:val="00334FD1"/>
    <w:rsid w:val="0038595F"/>
    <w:rsid w:val="00390AEB"/>
    <w:rsid w:val="003A56FB"/>
    <w:rsid w:val="003D2339"/>
    <w:rsid w:val="003E046E"/>
    <w:rsid w:val="003F5BEF"/>
    <w:rsid w:val="00401277"/>
    <w:rsid w:val="0041279D"/>
    <w:rsid w:val="0042084C"/>
    <w:rsid w:val="004233CA"/>
    <w:rsid w:val="004316E2"/>
    <w:rsid w:val="00435A26"/>
    <w:rsid w:val="00441F60"/>
    <w:rsid w:val="004429AD"/>
    <w:rsid w:val="00457B2F"/>
    <w:rsid w:val="004634A0"/>
    <w:rsid w:val="00472995"/>
    <w:rsid w:val="00475C8D"/>
    <w:rsid w:val="00486ADE"/>
    <w:rsid w:val="004911AC"/>
    <w:rsid w:val="004915C2"/>
    <w:rsid w:val="004A5F23"/>
    <w:rsid w:val="004F745F"/>
    <w:rsid w:val="00522C97"/>
    <w:rsid w:val="00542278"/>
    <w:rsid w:val="00544470"/>
    <w:rsid w:val="0054649F"/>
    <w:rsid w:val="00571E7F"/>
    <w:rsid w:val="00590334"/>
    <w:rsid w:val="005A1758"/>
    <w:rsid w:val="005A41ED"/>
    <w:rsid w:val="005A7B2E"/>
    <w:rsid w:val="005C0548"/>
    <w:rsid w:val="005C07F4"/>
    <w:rsid w:val="005D42A1"/>
    <w:rsid w:val="005D6155"/>
    <w:rsid w:val="005F63A1"/>
    <w:rsid w:val="00633520"/>
    <w:rsid w:val="00636B06"/>
    <w:rsid w:val="006377F5"/>
    <w:rsid w:val="00657B18"/>
    <w:rsid w:val="00663D19"/>
    <w:rsid w:val="00670855"/>
    <w:rsid w:val="00675789"/>
    <w:rsid w:val="00687666"/>
    <w:rsid w:val="006B05B0"/>
    <w:rsid w:val="006B49F8"/>
    <w:rsid w:val="006B568A"/>
    <w:rsid w:val="006B6D73"/>
    <w:rsid w:val="006D5479"/>
    <w:rsid w:val="006E0A70"/>
    <w:rsid w:val="006E1EC7"/>
    <w:rsid w:val="006E34CD"/>
    <w:rsid w:val="006F4A33"/>
    <w:rsid w:val="006F4DDD"/>
    <w:rsid w:val="007229BC"/>
    <w:rsid w:val="007332F7"/>
    <w:rsid w:val="007804AD"/>
    <w:rsid w:val="00784862"/>
    <w:rsid w:val="00790F2E"/>
    <w:rsid w:val="007B2679"/>
    <w:rsid w:val="007D5E30"/>
    <w:rsid w:val="007E6EA9"/>
    <w:rsid w:val="007F40A7"/>
    <w:rsid w:val="0080632C"/>
    <w:rsid w:val="00814BBD"/>
    <w:rsid w:val="00847E6F"/>
    <w:rsid w:val="0085165C"/>
    <w:rsid w:val="008519B3"/>
    <w:rsid w:val="00860AE5"/>
    <w:rsid w:val="0087233B"/>
    <w:rsid w:val="008837A2"/>
    <w:rsid w:val="008837A6"/>
    <w:rsid w:val="00886C16"/>
    <w:rsid w:val="00893B26"/>
    <w:rsid w:val="008954DD"/>
    <w:rsid w:val="008C0BF6"/>
    <w:rsid w:val="008E66B4"/>
    <w:rsid w:val="00900008"/>
    <w:rsid w:val="00927DED"/>
    <w:rsid w:val="009438FA"/>
    <w:rsid w:val="009501DF"/>
    <w:rsid w:val="00970F3C"/>
    <w:rsid w:val="009713CE"/>
    <w:rsid w:val="00992AA4"/>
    <w:rsid w:val="009A5510"/>
    <w:rsid w:val="009C2A06"/>
    <w:rsid w:val="009C44C6"/>
    <w:rsid w:val="009C4DE5"/>
    <w:rsid w:val="009D2286"/>
    <w:rsid w:val="009D3D90"/>
    <w:rsid w:val="009F355A"/>
    <w:rsid w:val="00A12B44"/>
    <w:rsid w:val="00A236D3"/>
    <w:rsid w:val="00A35CE9"/>
    <w:rsid w:val="00A51D90"/>
    <w:rsid w:val="00A84A4B"/>
    <w:rsid w:val="00A96792"/>
    <w:rsid w:val="00AD24FA"/>
    <w:rsid w:val="00B11633"/>
    <w:rsid w:val="00B2786E"/>
    <w:rsid w:val="00B345F1"/>
    <w:rsid w:val="00B43239"/>
    <w:rsid w:val="00B64230"/>
    <w:rsid w:val="00B652E3"/>
    <w:rsid w:val="00B6765D"/>
    <w:rsid w:val="00B774CC"/>
    <w:rsid w:val="00B83CF5"/>
    <w:rsid w:val="00B92BBC"/>
    <w:rsid w:val="00BB7CC7"/>
    <w:rsid w:val="00BD0356"/>
    <w:rsid w:val="00C022A3"/>
    <w:rsid w:val="00C40CAA"/>
    <w:rsid w:val="00C4678F"/>
    <w:rsid w:val="00C720BB"/>
    <w:rsid w:val="00C73B5E"/>
    <w:rsid w:val="00C74D5C"/>
    <w:rsid w:val="00CA2F80"/>
    <w:rsid w:val="00CB2483"/>
    <w:rsid w:val="00CC688A"/>
    <w:rsid w:val="00CD0CB8"/>
    <w:rsid w:val="00CD1DA6"/>
    <w:rsid w:val="00CE7D6F"/>
    <w:rsid w:val="00CF1A52"/>
    <w:rsid w:val="00CF257D"/>
    <w:rsid w:val="00D10F04"/>
    <w:rsid w:val="00D164B1"/>
    <w:rsid w:val="00D30F7A"/>
    <w:rsid w:val="00D42645"/>
    <w:rsid w:val="00D60096"/>
    <w:rsid w:val="00D851D5"/>
    <w:rsid w:val="00D93F4C"/>
    <w:rsid w:val="00DB371D"/>
    <w:rsid w:val="00E217A9"/>
    <w:rsid w:val="00E4080A"/>
    <w:rsid w:val="00E76F5A"/>
    <w:rsid w:val="00E96613"/>
    <w:rsid w:val="00EA0532"/>
    <w:rsid w:val="00EA5D29"/>
    <w:rsid w:val="00EB1CAD"/>
    <w:rsid w:val="00EE0DAB"/>
    <w:rsid w:val="00EF6562"/>
    <w:rsid w:val="00F01776"/>
    <w:rsid w:val="00F043DA"/>
    <w:rsid w:val="00F10ACC"/>
    <w:rsid w:val="00F11B87"/>
    <w:rsid w:val="00F269E0"/>
    <w:rsid w:val="00F5243C"/>
    <w:rsid w:val="00F53194"/>
    <w:rsid w:val="00F81717"/>
    <w:rsid w:val="00F86FE1"/>
    <w:rsid w:val="00F8718D"/>
    <w:rsid w:val="00F95906"/>
    <w:rsid w:val="00F970FE"/>
    <w:rsid w:val="00FD6B05"/>
    <w:rsid w:val="00FE1D59"/>
    <w:rsid w:val="00FF4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86C16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6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86C1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No Spacing"/>
    <w:link w:val="a5"/>
    <w:uiPriority w:val="1"/>
    <w:qFormat/>
    <w:rsid w:val="00814BB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814BBD"/>
    <w:rPr>
      <w:rFonts w:ascii="Calibri" w:eastAsia="Calibri" w:hAnsi="Calibri" w:cs="Times New Roman"/>
    </w:rPr>
  </w:style>
  <w:style w:type="paragraph" w:customStyle="1" w:styleId="c0">
    <w:name w:val="c0"/>
    <w:basedOn w:val="a"/>
    <w:rsid w:val="00522C97"/>
    <w:pPr>
      <w:suppressAutoHyphens w:val="0"/>
      <w:spacing w:before="90" w:after="90"/>
    </w:pPr>
    <w:rPr>
      <w:sz w:val="24"/>
      <w:szCs w:val="24"/>
      <w:lang w:eastAsia="ru-RU"/>
    </w:rPr>
  </w:style>
  <w:style w:type="paragraph" w:customStyle="1" w:styleId="a6">
    <w:name w:val="Новый"/>
    <w:basedOn w:val="a"/>
    <w:rsid w:val="00522C97"/>
    <w:pPr>
      <w:suppressAutoHyphens w:val="0"/>
      <w:spacing w:line="360" w:lineRule="auto"/>
      <w:ind w:firstLine="454"/>
      <w:jc w:val="both"/>
    </w:pPr>
    <w:rPr>
      <w:sz w:val="28"/>
      <w:szCs w:val="24"/>
      <w:lang w:eastAsia="en-US" w:bidi="en-US"/>
    </w:rPr>
  </w:style>
  <w:style w:type="paragraph" w:styleId="a7">
    <w:name w:val="List Paragraph"/>
    <w:basedOn w:val="a"/>
    <w:qFormat/>
    <w:rsid w:val="00522C9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stract">
    <w:name w:val="Abstract"/>
    <w:basedOn w:val="a"/>
    <w:link w:val="Abstract0"/>
    <w:rsid w:val="00522C97"/>
    <w:pPr>
      <w:widowControl w:val="0"/>
      <w:suppressAutoHyphens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  <w:lang w:eastAsia="ru-RU"/>
    </w:rPr>
  </w:style>
  <w:style w:type="character" w:customStyle="1" w:styleId="Abstract0">
    <w:name w:val="Abstract Знак"/>
    <w:link w:val="Abstract"/>
    <w:rsid w:val="00522C97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a8">
    <w:name w:val="А_основной"/>
    <w:basedOn w:val="a"/>
    <w:link w:val="a9"/>
    <w:qFormat/>
    <w:rsid w:val="00522C97"/>
    <w:pPr>
      <w:suppressAutoHyphens w:val="0"/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9">
    <w:name w:val="А_основной Знак"/>
    <w:link w:val="a8"/>
    <w:rsid w:val="00522C97"/>
    <w:rPr>
      <w:rFonts w:ascii="Times New Roman" w:eastAsia="Calibri" w:hAnsi="Times New Roman" w:cs="Times New Roman"/>
      <w:sz w:val="28"/>
      <w:szCs w:val="28"/>
    </w:rPr>
  </w:style>
  <w:style w:type="paragraph" w:styleId="aa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b"/>
    <w:rsid w:val="00522C97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b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a"/>
    <w:rsid w:val="00522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522C9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qFormat/>
    <w:rsid w:val="00522C97"/>
    <w:rPr>
      <w:b/>
      <w:bCs/>
    </w:rPr>
  </w:style>
  <w:style w:type="paragraph" w:styleId="ad">
    <w:name w:val="Normal (Web)"/>
    <w:basedOn w:val="a"/>
    <w:uiPriority w:val="99"/>
    <w:unhideWhenUsed/>
    <w:rsid w:val="0042084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CA2F80"/>
  </w:style>
  <w:style w:type="paragraph" w:styleId="ae">
    <w:name w:val="Balloon Text"/>
    <w:basedOn w:val="a"/>
    <w:link w:val="af"/>
    <w:uiPriority w:val="99"/>
    <w:semiHidden/>
    <w:unhideWhenUsed/>
    <w:rsid w:val="001B08B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08B5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1E19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7E59B-8273-446E-8AD4-B02884A12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23</Pages>
  <Words>9715</Words>
  <Characters>55382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188</cp:revision>
  <dcterms:created xsi:type="dcterms:W3CDTF">2018-09-05T10:27:00Z</dcterms:created>
  <dcterms:modified xsi:type="dcterms:W3CDTF">2023-10-23T11:38:00Z</dcterms:modified>
</cp:coreProperties>
</file>