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E6" w:rsidRPr="00ED6CA9" w:rsidRDefault="00D136E6">
      <w:pPr>
        <w:spacing w:after="0"/>
        <w:ind w:left="120"/>
        <w:rPr>
          <w:lang w:val="ru-RU"/>
        </w:rPr>
      </w:pPr>
      <w:bookmarkStart w:id="0" w:name="_GoBack"/>
      <w:bookmarkStart w:id="1" w:name="block-27711405"/>
      <w:bookmarkEnd w:id="0"/>
    </w:p>
    <w:p w:rsidR="00ED6CA9" w:rsidRPr="00ED6CA9" w:rsidRDefault="00ED6CA9" w:rsidP="00ED6CA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" w:name="_Hlk147857064"/>
      <w:r w:rsidRPr="00ED6CA9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 ОБЩЕОБРАЗОВАТЕЛЬНОЕ УЧРЕЖДЕНИЕ</w:t>
      </w:r>
    </w:p>
    <w:p w:rsidR="00ED6CA9" w:rsidRPr="00ED6CA9" w:rsidRDefault="00ED6CA9" w:rsidP="00ED6CA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6CA9">
        <w:rPr>
          <w:rFonts w:ascii="Times New Roman" w:hAnsi="Times New Roman" w:cs="Times New Roman"/>
          <w:b/>
          <w:bCs/>
          <w:sz w:val="24"/>
          <w:szCs w:val="24"/>
          <w:lang w:val="ru-RU"/>
        </w:rPr>
        <w:t>«ОТКРЫТАЯ (СМЕННАЯ) ШКОЛА № 96»</w:t>
      </w:r>
    </w:p>
    <w:p w:rsidR="00ED6CA9" w:rsidRPr="00ED6CA9" w:rsidRDefault="00ED6CA9" w:rsidP="00ED6CA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6CA9" w:rsidRPr="00ED6CA9" w:rsidRDefault="00ED6CA9" w:rsidP="00ED6CA9">
      <w:pPr>
        <w:tabs>
          <w:tab w:val="left" w:pos="327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D6CA9"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D6CA9" w:rsidRPr="00423C70" w:rsidTr="006D7112">
        <w:tc>
          <w:tcPr>
            <w:tcW w:w="4672" w:type="dxa"/>
          </w:tcPr>
          <w:p w:rsidR="00ED6CA9" w:rsidRPr="00ED6CA9" w:rsidRDefault="00ED6CA9" w:rsidP="006D7112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РАССМОТРЕНО на </w:t>
            </w:r>
          </w:p>
          <w:p w:rsidR="00ED6CA9" w:rsidRPr="00ED6CA9" w:rsidRDefault="00ED6CA9" w:rsidP="006D7112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заседании МО учителей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гуманитарного</w:t>
            </w:r>
            <w:r w:rsidRPr="00ED6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цикла</w:t>
            </w:r>
          </w:p>
          <w:p w:rsidR="00ED6CA9" w:rsidRPr="008D6C93" w:rsidRDefault="00ED6CA9" w:rsidP="006D7112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C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№ 1 </w:t>
            </w:r>
          </w:p>
          <w:p w:rsidR="00ED6CA9" w:rsidRPr="00882B46" w:rsidRDefault="00ED6CA9" w:rsidP="006D7112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B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882B46">
              <w:rPr>
                <w:rFonts w:ascii="Times New Roman" w:hAnsi="Times New Roman" w:cs="Times New Roman"/>
                <w:sz w:val="28"/>
                <w:szCs w:val="28"/>
              </w:rPr>
              <w:t xml:space="preserve"> 29.08.2023 г</w:t>
            </w:r>
          </w:p>
        </w:tc>
        <w:tc>
          <w:tcPr>
            <w:tcW w:w="4673" w:type="dxa"/>
          </w:tcPr>
          <w:p w:rsidR="00ED6CA9" w:rsidRPr="00423C70" w:rsidRDefault="00ED6CA9" w:rsidP="006D7112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C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 w:rsidR="00ED6CA9" w:rsidRPr="00423C70" w:rsidRDefault="00423C70" w:rsidP="006D7112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C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ED6CA9" w:rsidRPr="00423C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риказом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D6CA9" w:rsidRPr="00423C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директора</w:t>
            </w:r>
          </w:p>
          <w:p w:rsidR="00ED6CA9" w:rsidRPr="00423C70" w:rsidRDefault="00ED6CA9" w:rsidP="006D7112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C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01-09/40-1 от</w:t>
            </w:r>
          </w:p>
          <w:p w:rsidR="00ED6CA9" w:rsidRPr="00423C70" w:rsidRDefault="00ED6CA9" w:rsidP="006D7112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C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30.08.2023</w:t>
            </w:r>
            <w:r w:rsidR="00423C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ED6CA9" w:rsidRPr="00423C70" w:rsidRDefault="00ED6CA9" w:rsidP="00ED6CA9">
      <w:pPr>
        <w:tabs>
          <w:tab w:val="left" w:pos="327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ED6CA9" w:rsidRPr="00423C70" w:rsidRDefault="00ED6CA9" w:rsidP="00ED6CA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6CA9" w:rsidRPr="00423C70" w:rsidRDefault="00ED6CA9" w:rsidP="00ED6CA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6CA9" w:rsidRPr="00423C70" w:rsidRDefault="00ED6CA9" w:rsidP="00ED6CA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6CA9" w:rsidRPr="00423C70" w:rsidRDefault="00ED6CA9" w:rsidP="00ED6CA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6CA9" w:rsidRPr="00423C70" w:rsidRDefault="00ED6CA9" w:rsidP="00ED6CA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6CA9" w:rsidRPr="00882B46" w:rsidRDefault="00ED6CA9" w:rsidP="00ED6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B46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D6CA9" w:rsidRPr="008D6C93" w:rsidRDefault="00ED6CA9" w:rsidP="00ED6C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6C93">
        <w:rPr>
          <w:rFonts w:ascii="Times New Roman" w:hAnsi="Times New Roman" w:cs="Times New Roman"/>
          <w:sz w:val="28"/>
          <w:szCs w:val="28"/>
          <w:lang w:val="ru-RU"/>
        </w:rPr>
        <w:t>учебного предмета «</w:t>
      </w:r>
      <w:r w:rsidR="00CC0450">
        <w:rPr>
          <w:rFonts w:ascii="Times New Roman" w:hAnsi="Times New Roman" w:cs="Times New Roman"/>
          <w:sz w:val="28"/>
          <w:szCs w:val="28"/>
          <w:lang w:val="ru-RU"/>
        </w:rPr>
        <w:t>История</w:t>
      </w:r>
      <w:r w:rsidRPr="008D6C9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D6CA9" w:rsidRPr="008D6C93" w:rsidRDefault="00ED6CA9" w:rsidP="00ED6C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6C93">
        <w:rPr>
          <w:rFonts w:ascii="Times New Roman" w:hAnsi="Times New Roman" w:cs="Times New Roman"/>
          <w:sz w:val="28"/>
          <w:szCs w:val="28"/>
          <w:lang w:val="ru-RU"/>
        </w:rPr>
        <w:t>для обучающихся 7-9 классов</w:t>
      </w:r>
    </w:p>
    <w:p w:rsidR="00ED6CA9" w:rsidRPr="008D6C93" w:rsidRDefault="00ED6CA9" w:rsidP="00ED6C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6CA9" w:rsidRPr="008D6C93" w:rsidRDefault="00ED6CA9" w:rsidP="00ED6C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6CA9" w:rsidRPr="008D6C93" w:rsidRDefault="00ED6CA9" w:rsidP="00ED6C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6CA9" w:rsidRPr="008D6C93" w:rsidRDefault="00ED6CA9" w:rsidP="00ED6C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6CA9" w:rsidRPr="008D6C93" w:rsidRDefault="00ED6CA9" w:rsidP="00ED6C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6CA9" w:rsidRPr="008D6C93" w:rsidRDefault="00ED6CA9" w:rsidP="00ED6C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6CA9" w:rsidRPr="008D6C93" w:rsidRDefault="00ED6CA9" w:rsidP="00ED6C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6CA9" w:rsidRPr="008D6C93" w:rsidRDefault="00ED6CA9" w:rsidP="00ED6C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6CA9" w:rsidRPr="008D6C93" w:rsidRDefault="00ED6CA9" w:rsidP="00ED6C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6C93">
        <w:rPr>
          <w:rFonts w:ascii="Times New Roman" w:hAnsi="Times New Roman" w:cs="Times New Roman"/>
          <w:sz w:val="28"/>
          <w:szCs w:val="28"/>
          <w:lang w:val="ru-RU"/>
        </w:rPr>
        <w:t>Ярославль 2023</w:t>
      </w:r>
    </w:p>
    <w:bookmarkEnd w:id="2"/>
    <w:p w:rsidR="00D136E6" w:rsidRPr="00ED6CA9" w:rsidRDefault="00D136E6">
      <w:pPr>
        <w:rPr>
          <w:lang w:val="ru-RU"/>
        </w:rPr>
        <w:sectPr w:rsidR="00D136E6" w:rsidRPr="00ED6CA9">
          <w:pgSz w:w="11906" w:h="16383"/>
          <w:pgMar w:top="1134" w:right="850" w:bottom="1134" w:left="1701" w:header="720" w:footer="720" w:gutter="0"/>
          <w:cols w:space="720"/>
        </w:sectPr>
      </w:pPr>
    </w:p>
    <w:p w:rsidR="00D136E6" w:rsidRPr="00F04EE4" w:rsidRDefault="00C64E92" w:rsidP="00F04EE4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3" w:name="block-27711411"/>
      <w:bookmarkEnd w:id="1"/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Задачамиизученияисторииявляются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>:</w:t>
      </w:r>
    </w:p>
    <w:p w:rsidR="00D136E6" w:rsidRPr="00F04EE4" w:rsidRDefault="00C64E9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этнонациональной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, социальной, культурной самоидентификации в окружающем мире;</w:t>
      </w:r>
    </w:p>
    <w:p w:rsidR="00D136E6" w:rsidRPr="00F04EE4" w:rsidRDefault="00C64E92">
      <w:pPr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136E6" w:rsidRPr="00F04EE4" w:rsidRDefault="00C64E9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136E6" w:rsidRPr="00F04EE4" w:rsidRDefault="00C64E9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D136E6" w:rsidRPr="00F04EE4" w:rsidRDefault="00C64E9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обществе.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04EE4" w:rsidRDefault="00F04EE4" w:rsidP="00837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04EE4" w:rsidRDefault="00F04EE4" w:rsidP="00837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04EE4" w:rsidRDefault="00F04EE4" w:rsidP="00837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04EE4" w:rsidRDefault="00F04EE4" w:rsidP="00837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374AA" w:rsidRPr="00F04EE4" w:rsidRDefault="008374AA" w:rsidP="00837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0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МЕСТО УЧЕБНОГО ПРЕДМЕТА «ИСТОРИЯ» В УЧЕБНОМ ПЛАНЕ</w:t>
      </w:r>
    </w:p>
    <w:p w:rsidR="00F04EE4" w:rsidRDefault="00F04EE4" w:rsidP="00F04E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6E6" w:rsidRPr="00F04EE4" w:rsidRDefault="008374AA" w:rsidP="00F04EE4">
      <w:pPr>
        <w:rPr>
          <w:rFonts w:ascii="Times New Roman" w:hAnsi="Times New Roman" w:cs="Times New Roman"/>
          <w:sz w:val="24"/>
          <w:szCs w:val="24"/>
          <w:lang w:val="ru-RU"/>
        </w:rPr>
        <w:sectPr w:rsidR="00D136E6" w:rsidRPr="00F04EE4">
          <w:pgSz w:w="11906" w:h="16383"/>
          <w:pgMar w:top="1134" w:right="850" w:bottom="1134" w:left="1701" w:header="720" w:footer="720" w:gutter="0"/>
          <w:cols w:space="720"/>
        </w:sectPr>
      </w:pPr>
      <w:r w:rsidRPr="00F04EE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04E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изучение истории в 7 классе отводится 68 часов в год, из них 1 аудиторный час и 1 час на самостоятельную работу в неделю (в том числе </w:t>
      </w:r>
      <w:r w:rsidRPr="00F04E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«Всеобщая история» - 12 часов, «История России» - 22 часа). </w:t>
      </w:r>
      <w:r w:rsidRPr="00F04EE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04E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изучение истории в 8 классе отводится 2 часа в неделю (68 часов в год), в том числе </w:t>
      </w:r>
      <w:r w:rsidRPr="00F04EE4">
        <w:rPr>
          <w:rFonts w:ascii="Times New Roman" w:hAnsi="Times New Roman" w:cs="Times New Roman"/>
          <w:sz w:val="24"/>
          <w:szCs w:val="24"/>
          <w:lang w:val="ru-RU"/>
        </w:rPr>
        <w:t>«Всеобщая история» - 23 часа, «История России» - 45 часов. Н</w:t>
      </w:r>
      <w:r w:rsidRPr="00F04E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изучение истории в 9 классе отводится 2 часа в неделю (68 часов в год), в том числе </w:t>
      </w:r>
      <w:r w:rsidRPr="00F04EE4">
        <w:rPr>
          <w:rFonts w:ascii="Times New Roman" w:hAnsi="Times New Roman" w:cs="Times New Roman"/>
          <w:sz w:val="24"/>
          <w:szCs w:val="24"/>
          <w:lang w:val="ru-RU"/>
        </w:rPr>
        <w:t>«Всеобщая история» -</w:t>
      </w:r>
      <w:r w:rsidR="00D2786C">
        <w:rPr>
          <w:rFonts w:ascii="Times New Roman" w:hAnsi="Times New Roman" w:cs="Times New Roman"/>
          <w:sz w:val="24"/>
          <w:szCs w:val="24"/>
          <w:lang w:val="ru-RU"/>
        </w:rPr>
        <w:t xml:space="preserve"> 20 часов, «История России» - 48</w:t>
      </w:r>
      <w:r w:rsidRPr="00F04EE4">
        <w:rPr>
          <w:rFonts w:ascii="Times New Roman" w:hAnsi="Times New Roman" w:cs="Times New Roman"/>
          <w:sz w:val="24"/>
          <w:szCs w:val="24"/>
          <w:lang w:val="ru-RU"/>
        </w:rPr>
        <w:t xml:space="preserve"> часов (включая </w:t>
      </w:r>
      <w:r w:rsidRPr="00F04EE4">
        <w:rPr>
          <w:rFonts w:ascii="Times New Roman" w:hAnsi="Times New Roman" w:cs="Times New Roman"/>
          <w:bCs/>
          <w:sz w:val="24"/>
          <w:szCs w:val="24"/>
          <w:lang w:val="ru-RU" w:eastAsia="ru-RU"/>
        </w:rPr>
        <w:t>учебный модуль "Введение в Новейшую историю России").</w:t>
      </w: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27711409"/>
      <w:bookmarkEnd w:id="3"/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Тордесильясский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 1494 г. Открытие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Васко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да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Гамой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F04EE4">
        <w:rPr>
          <w:rFonts w:ascii="Times New Roman" w:hAnsi="Times New Roman"/>
          <w:color w:val="000000"/>
          <w:sz w:val="24"/>
          <w:szCs w:val="24"/>
        </w:rPr>
        <w:t>XV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F04EE4">
        <w:rPr>
          <w:rFonts w:ascii="Times New Roman" w:hAnsi="Times New Roman"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Испания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Нацио-нально-освободительное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движение в Нидерландах: цели, участники, формы борьбы. Итоги и значение Нидерландской революции.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Франция: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F04EE4">
        <w:rPr>
          <w:rFonts w:ascii="Times New Roman" w:hAnsi="Times New Roman"/>
          <w:color w:val="000000"/>
          <w:sz w:val="24"/>
          <w:szCs w:val="24"/>
        </w:rPr>
        <w:t>IV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F04EE4">
        <w:rPr>
          <w:rFonts w:ascii="Times New Roman" w:hAnsi="Times New Roman"/>
          <w:color w:val="000000"/>
          <w:sz w:val="24"/>
          <w:szCs w:val="24"/>
        </w:rPr>
        <w:t>XIII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F04EE4">
        <w:rPr>
          <w:rFonts w:ascii="Times New Roman" w:hAnsi="Times New Roman"/>
          <w:color w:val="000000"/>
          <w:sz w:val="24"/>
          <w:szCs w:val="24"/>
        </w:rPr>
        <w:t>XIV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Англия.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F04EE4">
        <w:rPr>
          <w:rFonts w:ascii="Times New Roman" w:hAnsi="Times New Roman"/>
          <w:color w:val="000000"/>
          <w:sz w:val="24"/>
          <w:szCs w:val="24"/>
        </w:rPr>
        <w:t>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F04EE4">
        <w:rPr>
          <w:rFonts w:ascii="Times New Roman" w:hAnsi="Times New Roman"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Страны Центральной, Южной и Юго-Восточной Европы.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империя: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F04EE4">
        <w:rPr>
          <w:rFonts w:ascii="Times New Roman" w:hAnsi="Times New Roman"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Япония: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сегунатаТокугава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 w:rsidRPr="00F04EE4">
        <w:rPr>
          <w:rFonts w:ascii="Times New Roman" w:hAnsi="Times New Roman"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04EE4">
        <w:rPr>
          <w:rFonts w:ascii="Times New Roman" w:hAnsi="Times New Roman"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Княжение Василия </w:t>
      </w:r>
      <w:r w:rsidRPr="00F04EE4">
        <w:rPr>
          <w:rFonts w:ascii="Times New Roman" w:hAnsi="Times New Roman"/>
          <w:color w:val="000000"/>
          <w:sz w:val="24"/>
          <w:szCs w:val="24"/>
        </w:rPr>
        <w:t>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F04EE4">
        <w:rPr>
          <w:rFonts w:ascii="Times New Roman" w:hAnsi="Times New Roman"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IV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Иваном </w:t>
      </w:r>
      <w:r w:rsidRPr="00F04EE4">
        <w:rPr>
          <w:rFonts w:ascii="Times New Roman" w:hAnsi="Times New Roman"/>
          <w:color w:val="000000"/>
          <w:sz w:val="24"/>
          <w:szCs w:val="24"/>
        </w:rPr>
        <w:t>IV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F04EE4">
        <w:rPr>
          <w:rFonts w:ascii="Times New Roman" w:hAnsi="Times New Roman"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F04EE4">
        <w:rPr>
          <w:rFonts w:ascii="Times New Roman" w:hAnsi="Times New Roman"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Тявзинский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Смута в России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Накануне Смуты.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F04EE4">
        <w:rPr>
          <w:rFonts w:ascii="Times New Roman" w:hAnsi="Times New Roman"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F04EE4">
        <w:rPr>
          <w:rFonts w:ascii="Times New Roman" w:hAnsi="Times New Roman"/>
          <w:color w:val="000000"/>
          <w:sz w:val="24"/>
          <w:szCs w:val="24"/>
        </w:rPr>
        <w:t>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Делагарди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распад тушинского лагеря. Открытое вступление Речи Посполитой в войну против России. Оборона Смоленска.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Окончание Смуты.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Столбовский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 со Швецией: 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Деулинского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перемирия с Речью Посполитой. Итоги и последствия Смутного времени.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F04EE4">
        <w:rPr>
          <w:rFonts w:ascii="Times New Roman" w:hAnsi="Times New Roman"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F04EE4">
        <w:rPr>
          <w:rFonts w:ascii="Times New Roman" w:hAnsi="Times New Roman"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Поляновский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яславская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рада. Вхождение земель Войска Запорожского в состав России. Война между Россией и Речью Посполитой 1654–1667 гг.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Андрусовское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Народы России в </w:t>
      </w:r>
      <w:r w:rsidRPr="00F04EE4">
        <w:rPr>
          <w:rFonts w:ascii="Times New Roman" w:hAnsi="Times New Roman"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Культурное пространство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F04EE4">
        <w:rPr>
          <w:rFonts w:ascii="Times New Roman" w:hAnsi="Times New Roman"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04EE4">
        <w:rPr>
          <w:rFonts w:ascii="Times New Roman" w:hAnsi="Times New Roman"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Солари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АлевизФрязин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Петрок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Парсунная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живопись.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F04EE4">
        <w:rPr>
          <w:rFonts w:ascii="Times New Roman" w:hAnsi="Times New Roman"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Гизеля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первое учебное пособие по истории.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F04EE4">
        <w:rPr>
          <w:rFonts w:ascii="Times New Roman" w:hAnsi="Times New Roman"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04EE4">
        <w:rPr>
          <w:rFonts w:ascii="Times New Roman" w:hAnsi="Times New Roman"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Век Просвещения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Луддизм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F04EE4">
        <w:rPr>
          <w:rFonts w:ascii="Times New Roman" w:hAnsi="Times New Roman"/>
          <w:color w:val="000000"/>
          <w:sz w:val="24"/>
          <w:szCs w:val="24"/>
        </w:rPr>
        <w:t>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Габсбургская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монархия в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Правление Марии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Терезии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Иосифа </w:t>
      </w:r>
      <w:r w:rsidRPr="00F04EE4">
        <w:rPr>
          <w:rFonts w:ascii="Times New Roman" w:hAnsi="Times New Roman"/>
          <w:color w:val="000000"/>
          <w:sz w:val="24"/>
          <w:szCs w:val="24"/>
        </w:rPr>
        <w:t>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. Реформы просвещенного 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F04EE4">
        <w:rPr>
          <w:rFonts w:ascii="Times New Roman" w:hAnsi="Times New Roman"/>
          <w:color w:val="000000"/>
          <w:sz w:val="24"/>
          <w:szCs w:val="24"/>
        </w:rPr>
        <w:t>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Вареннский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ED6CA9" w:rsidRPr="00F04EE4" w:rsidRDefault="00ED6CA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F04EE4">
        <w:rPr>
          <w:rFonts w:ascii="Times New Roman" w:hAnsi="Times New Roman"/>
          <w:color w:val="000000"/>
          <w:sz w:val="24"/>
          <w:szCs w:val="24"/>
        </w:rPr>
        <w:t>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Цин в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I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F04EE4">
        <w:rPr>
          <w:rFonts w:ascii="Times New Roman" w:hAnsi="Times New Roman"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F04EE4">
        <w:rPr>
          <w:rFonts w:ascii="Times New Roman" w:hAnsi="Times New Roman"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F04EE4">
        <w:rPr>
          <w:rFonts w:ascii="Times New Roman" w:hAnsi="Times New Roman"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Реформы управления.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Церковная реформа.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Внешняя политика.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Прутский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поход. Борьба за гегемонию на Балтике. Сражения у м. Гангут и о.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Гренгам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Ништадтский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 w:rsidRPr="00F04EE4">
        <w:rPr>
          <w:rFonts w:ascii="Times New Roman" w:hAnsi="Times New Roman"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Светская живопись, портрет петровской эпохи. Скульптура и архитектура. Памятники раннего барокко.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Итоги, последствия и значение петровских преобразований. Образ Петра </w:t>
      </w:r>
      <w:r w:rsidRPr="00F04EE4">
        <w:rPr>
          <w:rFonts w:ascii="Times New Roman" w:hAnsi="Times New Roman"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верховников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Волын-ского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, Б. </w:t>
      </w:r>
      <w:proofErr w:type="gram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Х. Миниха</w:t>
      </w:r>
      <w:proofErr w:type="gram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управлении и политической жизни страны.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жуза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суверенитет Российской империи. Война с Османской империей.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. И. Шувалов. Россия в международных конфликтах 1740–1750-х гг. Участие в Семилетней войне.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Петр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 Павла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I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Рябушинские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Гарелины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, Прохоровы, Демидовы и др.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Водно-транспортные</w:t>
      </w:r>
      <w:proofErr w:type="gram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системы: Вышневолоцкая, Тихвинская, Мариинская и др. Ярмарки и их роль во внутренней торговле.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Макарьевская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Ирбитская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Свенская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Антидворянский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F04EE4">
        <w:rPr>
          <w:rFonts w:ascii="Times New Roman" w:hAnsi="Times New Roman"/>
          <w:color w:val="000000"/>
          <w:sz w:val="24"/>
          <w:szCs w:val="24"/>
        </w:rPr>
        <w:t>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юг в 1787 г.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Личность Павла </w:t>
      </w:r>
      <w:r w:rsidRPr="00F04EE4">
        <w:rPr>
          <w:rFonts w:ascii="Times New Roman" w:hAnsi="Times New Roman"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F04EE4">
        <w:rPr>
          <w:rFonts w:ascii="Times New Roman" w:hAnsi="Times New Roman"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Усиление внимания к жизни и культуре русского народа и историческому прошлому России к концу столетия.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proofErr w:type="gram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бла-городных</w:t>
      </w:r>
      <w:proofErr w:type="spellEnd"/>
      <w:proofErr w:type="gram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F04EE4">
        <w:rPr>
          <w:rFonts w:ascii="Times New Roman" w:hAnsi="Times New Roman"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Антинаполеоновские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Освобождение Греции. Европейские революции 1830 г. и 1848–1849 гг. Возникновение и распространение марксизма.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F04EE4">
        <w:rPr>
          <w:rFonts w:ascii="Times New Roman" w:hAnsi="Times New Roman"/>
          <w:color w:val="000000"/>
          <w:sz w:val="24"/>
          <w:szCs w:val="24"/>
        </w:rPr>
        <w:t>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Италия.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Кавур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, Дж. Гарибальди. Образование единого государства. Король Виктор Эммануил </w:t>
      </w:r>
      <w:r w:rsidRPr="00F04EE4">
        <w:rPr>
          <w:rFonts w:ascii="Times New Roman" w:hAnsi="Times New Roman"/>
          <w:color w:val="000000"/>
          <w:sz w:val="24"/>
          <w:szCs w:val="24"/>
        </w:rPr>
        <w:t>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Германия.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Центральной и </w:t>
      </w:r>
      <w:proofErr w:type="spellStart"/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Юго-ВосточнойЕвропы</w:t>
      </w:r>
      <w:proofErr w:type="spellEnd"/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во второй половине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в.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Габсбургская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Туссен-Лувертюр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латифундизм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. Проблемы модернизации. Мексиканская революция 1910–1917 гг.: участники, итоги, значение.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Азии в Х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Внутренняя и внешняя политика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сегунатаТокугава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ихэтуаней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». Революция 1911–1913 гг. Сунь Ятсен.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Танзимата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. Принятие конституции. Младотурецкая революция 1908–1909 гг.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развитие Индии во второй половине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Тилак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, М.К. Ганди.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Народы Африки в Х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культуры в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 (1 ч).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F04EE4">
        <w:rPr>
          <w:rFonts w:ascii="Times New Roman" w:hAnsi="Times New Roman"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Тильзитский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F04EE4">
        <w:rPr>
          <w:rFonts w:ascii="Times New Roman" w:hAnsi="Times New Roman"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«православие, самодержавие, народность». Формирование профессиональной бюрократии.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II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всесословности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правовом строе страны. Конституционный вопрос.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Многовекторность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F04EE4">
        <w:rPr>
          <w:rFonts w:ascii="Times New Roman" w:hAnsi="Times New Roman"/>
          <w:color w:val="000000"/>
          <w:sz w:val="24"/>
          <w:szCs w:val="24"/>
        </w:rPr>
        <w:t>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Этнокультурный облик империи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F04EE4">
        <w:rPr>
          <w:rFonts w:ascii="Times New Roman" w:hAnsi="Times New Roman"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съезд РСДРП.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Россия на пороге ХХ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Цусимское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сражение.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F04EE4">
        <w:rPr>
          <w:rFonts w:ascii="Times New Roman" w:hAnsi="Times New Roman"/>
          <w:color w:val="000000"/>
          <w:sz w:val="24"/>
          <w:szCs w:val="24"/>
        </w:rPr>
        <w:t>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Неонароднические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Правомонархические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F04EE4">
        <w:rPr>
          <w:rFonts w:ascii="Times New Roman" w:hAnsi="Times New Roman"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F04EE4">
        <w:rPr>
          <w:rFonts w:ascii="Times New Roman" w:hAnsi="Times New Roman"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F04EE4">
        <w:rPr>
          <w:rFonts w:ascii="Times New Roman" w:hAnsi="Times New Roman"/>
          <w:color w:val="000000"/>
          <w:sz w:val="24"/>
          <w:szCs w:val="24"/>
        </w:rPr>
        <w:t>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F04EE4">
        <w:rPr>
          <w:rFonts w:ascii="Times New Roman" w:hAnsi="Times New Roman"/>
          <w:color w:val="000000"/>
          <w:sz w:val="24"/>
          <w:szCs w:val="24"/>
        </w:rPr>
        <w:t>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F04EE4">
        <w:rPr>
          <w:rFonts w:ascii="Times New Roman" w:hAnsi="Times New Roman"/>
          <w:color w:val="000000"/>
          <w:sz w:val="24"/>
          <w:szCs w:val="24"/>
        </w:rPr>
        <w:t>IV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F04EE4">
        <w:rPr>
          <w:rFonts w:ascii="Times New Roman" w:hAnsi="Times New Roman"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F04EE4">
        <w:rPr>
          <w:rFonts w:ascii="Times New Roman" w:hAnsi="Times New Roman"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Наш край в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Обобщение.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D136E6" w:rsidRPr="00F04EE4" w:rsidRDefault="00D136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F04EE4">
        <w:rPr>
          <w:rFonts w:ascii="Times New Roman" w:hAnsi="Times New Roman"/>
          <w:color w:val="000000"/>
          <w:sz w:val="24"/>
          <w:szCs w:val="24"/>
        </w:rPr>
        <w:t>XXI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F04EE4">
        <w:rPr>
          <w:rFonts w:ascii="Times New Roman" w:hAnsi="Times New Roman"/>
          <w:color w:val="000000"/>
          <w:sz w:val="24"/>
          <w:szCs w:val="24"/>
        </w:rPr>
        <w:t>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F04EE4">
        <w:rPr>
          <w:rFonts w:ascii="Times New Roman" w:hAnsi="Times New Roman"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конфессий. Вклад деятелей культуры, учёных и конструкторов в общенародную борьбу с врагом.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Российская Федерация в начале </w:t>
      </w:r>
      <w:r w:rsidRPr="00F04EE4"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F04EE4">
        <w:rPr>
          <w:rFonts w:ascii="Times New Roman" w:hAnsi="Times New Roman"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короновирусной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F04EE4">
        <w:rPr>
          <w:rFonts w:ascii="Times New Roman" w:hAnsi="Times New Roman"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начале </w:t>
      </w:r>
      <w:r w:rsidRPr="00F04EE4">
        <w:rPr>
          <w:rFonts w:ascii="Times New Roman" w:hAnsi="Times New Roman"/>
          <w:color w:val="000000"/>
          <w:sz w:val="24"/>
          <w:szCs w:val="24"/>
        </w:rPr>
        <w:t>XXI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D136E6" w:rsidRPr="00F04EE4" w:rsidRDefault="00D136E6">
      <w:pPr>
        <w:rPr>
          <w:sz w:val="24"/>
          <w:szCs w:val="24"/>
          <w:lang w:val="ru-RU"/>
        </w:rPr>
        <w:sectPr w:rsidR="00D136E6" w:rsidRPr="00F04EE4">
          <w:pgSz w:w="11906" w:h="16383"/>
          <w:pgMar w:top="1134" w:right="850" w:bottom="1134" w:left="1701" w:header="720" w:footer="720" w:gutter="0"/>
          <w:cols w:space="720"/>
        </w:sectPr>
      </w:pP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7711410"/>
      <w:bookmarkEnd w:id="4"/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136E6" w:rsidRPr="00F04EE4" w:rsidRDefault="00D136E6">
      <w:pPr>
        <w:spacing w:after="0"/>
        <w:ind w:left="120"/>
        <w:rPr>
          <w:sz w:val="24"/>
          <w:szCs w:val="24"/>
          <w:lang w:val="ru-RU"/>
        </w:rPr>
      </w:pPr>
    </w:p>
    <w:p w:rsidR="00D136E6" w:rsidRPr="00F04EE4" w:rsidRDefault="00C64E92">
      <w:pPr>
        <w:spacing w:after="0"/>
        <w:ind w:left="120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136E6" w:rsidRPr="00F04EE4" w:rsidRDefault="00C64E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D136E6" w:rsidRPr="00F04EE4" w:rsidRDefault="00C64E9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D136E6" w:rsidRPr="00F04EE4" w:rsidRDefault="00C64E9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04EE4">
        <w:rPr>
          <w:rFonts w:ascii="Times New Roman" w:hAnsi="Times New Roman"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D136E6" w:rsidRPr="00F04EE4" w:rsidRDefault="00C64E9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04EE4">
        <w:rPr>
          <w:rFonts w:ascii="Times New Roman" w:hAnsi="Times New Roman"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D136E6" w:rsidRPr="00F04EE4" w:rsidRDefault="00C64E92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04EE4">
        <w:rPr>
          <w:rFonts w:ascii="Times New Roman" w:hAnsi="Times New Roman"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D136E6" w:rsidRPr="00F04EE4" w:rsidRDefault="00C64E92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</w:rPr>
      </w:pPr>
      <w:r w:rsidRPr="00F04EE4">
        <w:rPr>
          <w:rFonts w:ascii="Times New Roman" w:hAnsi="Times New Roman"/>
          <w:color w:val="000000"/>
          <w:sz w:val="24"/>
          <w:szCs w:val="24"/>
        </w:rPr>
        <w:t>3. 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историческойкартой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>:</w:t>
      </w:r>
    </w:p>
    <w:p w:rsidR="00D136E6" w:rsidRPr="00F04EE4" w:rsidRDefault="00C64E92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04EE4">
        <w:rPr>
          <w:rFonts w:ascii="Times New Roman" w:hAnsi="Times New Roman"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D136E6" w:rsidRPr="00F04EE4" w:rsidRDefault="00C64E92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</w:rPr>
      </w:pPr>
      <w:r w:rsidRPr="00F04EE4">
        <w:rPr>
          <w:rFonts w:ascii="Times New Roman" w:hAnsi="Times New Roman"/>
          <w:color w:val="000000"/>
          <w:sz w:val="24"/>
          <w:szCs w:val="24"/>
        </w:rPr>
        <w:t>4. 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историческимиисточниками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>:</w:t>
      </w:r>
    </w:p>
    <w:p w:rsidR="00D136E6" w:rsidRPr="00F04EE4" w:rsidRDefault="00C64E9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D136E6" w:rsidRPr="00F04EE4" w:rsidRDefault="00C64E9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D136E6" w:rsidRPr="00F04EE4" w:rsidRDefault="00C64E9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D136E6" w:rsidRPr="00F04EE4" w:rsidRDefault="00C64E9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сопоставлять и систематизировать информацию из нескольких однотипных источников.</w:t>
      </w: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</w:rPr>
      </w:pPr>
      <w:r w:rsidRPr="00F04EE4">
        <w:rPr>
          <w:rFonts w:ascii="Times New Roman" w:hAnsi="Times New Roman"/>
          <w:color w:val="000000"/>
          <w:sz w:val="24"/>
          <w:szCs w:val="24"/>
        </w:rPr>
        <w:t>5. 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Историческоеописание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реконструкция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>):</w:t>
      </w:r>
    </w:p>
    <w:p w:rsidR="00D136E6" w:rsidRPr="00F04EE4" w:rsidRDefault="00C64E92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04EE4">
        <w:rPr>
          <w:rFonts w:ascii="Times New Roman" w:hAnsi="Times New Roman"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D136E6" w:rsidRPr="00F04EE4" w:rsidRDefault="00C64E92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04EE4">
        <w:rPr>
          <w:rFonts w:ascii="Times New Roman" w:hAnsi="Times New Roman"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F04EE4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ключевыефактыбиографии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личныекачества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деятельность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>);</w:t>
      </w:r>
    </w:p>
    <w:p w:rsidR="00D136E6" w:rsidRPr="00F04EE4" w:rsidRDefault="00C64E92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D136E6" w:rsidRPr="00F04EE4" w:rsidRDefault="00C64E92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D136E6" w:rsidRPr="00F04EE4" w:rsidRDefault="00C64E92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F04EE4">
        <w:rPr>
          <w:rFonts w:ascii="Times New Roman" w:hAnsi="Times New Roman"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04EE4">
        <w:rPr>
          <w:rFonts w:ascii="Times New Roman" w:hAnsi="Times New Roman"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F04EE4">
        <w:rPr>
          <w:rFonts w:ascii="Times New Roman" w:hAnsi="Times New Roman"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04EE4">
        <w:rPr>
          <w:rFonts w:ascii="Times New Roman" w:hAnsi="Times New Roman"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D136E6" w:rsidRPr="00F04EE4" w:rsidRDefault="00C64E92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136E6" w:rsidRPr="00F04EE4" w:rsidRDefault="00C64E92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04EE4">
        <w:rPr>
          <w:rFonts w:ascii="Times New Roman" w:hAnsi="Times New Roman"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136E6" w:rsidRPr="00F04EE4" w:rsidRDefault="00C64E92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D136E6" w:rsidRPr="00F04EE4" w:rsidRDefault="00C64E92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136E6" w:rsidRPr="00F04EE4" w:rsidRDefault="00C64E92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04EE4">
        <w:rPr>
          <w:rFonts w:ascii="Times New Roman" w:hAnsi="Times New Roman"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D136E6" w:rsidRPr="00F04EE4" w:rsidRDefault="00C64E92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F04EE4">
        <w:rPr>
          <w:rFonts w:ascii="Times New Roman" w:hAnsi="Times New Roman"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04EE4">
        <w:rPr>
          <w:rFonts w:ascii="Times New Roman" w:hAnsi="Times New Roman"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</w:rPr>
      </w:pPr>
      <w:r w:rsidRPr="00F04EE4">
        <w:rPr>
          <w:rFonts w:ascii="Times New Roman" w:hAnsi="Times New Roman"/>
          <w:color w:val="000000"/>
          <w:sz w:val="24"/>
          <w:szCs w:val="24"/>
        </w:rPr>
        <w:t>8. 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Применениеисторическихзнаний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>:</w:t>
      </w:r>
    </w:p>
    <w:p w:rsidR="00D136E6" w:rsidRPr="00F04EE4" w:rsidRDefault="00C64E9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D136E6" w:rsidRPr="00F04EE4" w:rsidRDefault="00C64E9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F04EE4">
        <w:rPr>
          <w:rFonts w:ascii="Times New Roman" w:hAnsi="Times New Roman"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04EE4">
        <w:rPr>
          <w:rFonts w:ascii="Times New Roman" w:hAnsi="Times New Roman"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D136E6" w:rsidRPr="00F04EE4" w:rsidRDefault="00C64E92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XVI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04EE4">
        <w:rPr>
          <w:rFonts w:ascii="Times New Roman" w:hAnsi="Times New Roman"/>
          <w:color w:val="000000"/>
          <w:sz w:val="24"/>
          <w:szCs w:val="24"/>
        </w:rPr>
        <w:t>XVII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F04EE4">
        <w:rPr>
          <w:rFonts w:ascii="Times New Roman" w:hAnsi="Times New Roman"/>
          <w:color w:val="000000"/>
          <w:sz w:val="24"/>
          <w:szCs w:val="24"/>
        </w:rPr>
        <w:t xml:space="preserve">(в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томчисленарегиональномматериале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>).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04EE4" w:rsidRDefault="00F04EE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04EE4" w:rsidRDefault="00F04EE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 КЛАСС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D136E6" w:rsidRPr="00F04EE4" w:rsidRDefault="00C64E92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D136E6" w:rsidRPr="00F04EE4" w:rsidRDefault="00C64E92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D136E6" w:rsidRPr="00F04EE4" w:rsidRDefault="00C64E92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D136E6" w:rsidRPr="00F04EE4" w:rsidRDefault="00C64E92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</w:rPr>
      </w:pPr>
      <w:r w:rsidRPr="00F04EE4">
        <w:rPr>
          <w:rFonts w:ascii="Times New Roman" w:hAnsi="Times New Roman"/>
          <w:color w:val="000000"/>
          <w:sz w:val="24"/>
          <w:szCs w:val="24"/>
        </w:rPr>
        <w:t>3. 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историческойкартой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>:</w:t>
      </w:r>
    </w:p>
    <w:p w:rsidR="00D136E6" w:rsidRPr="00F04EE4" w:rsidRDefault="00C64E92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</w:rPr>
      </w:pPr>
      <w:r w:rsidRPr="00F04EE4">
        <w:rPr>
          <w:rFonts w:ascii="Times New Roman" w:hAnsi="Times New Roman"/>
          <w:color w:val="000000"/>
          <w:sz w:val="24"/>
          <w:szCs w:val="24"/>
        </w:rPr>
        <w:t>4. 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историческимиисточниками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>:</w:t>
      </w:r>
    </w:p>
    <w:p w:rsidR="00D136E6" w:rsidRPr="00F04EE4" w:rsidRDefault="00C64E92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D136E6" w:rsidRPr="00F04EE4" w:rsidRDefault="00C64E92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D136E6" w:rsidRPr="00F04EE4" w:rsidRDefault="00C64E92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</w:rPr>
      </w:pPr>
      <w:r w:rsidRPr="00F04EE4">
        <w:rPr>
          <w:rFonts w:ascii="Times New Roman" w:hAnsi="Times New Roman"/>
          <w:color w:val="000000"/>
          <w:sz w:val="24"/>
          <w:szCs w:val="24"/>
        </w:rPr>
        <w:t>5. 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Историческоеописание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реконструкция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>):</w:t>
      </w:r>
    </w:p>
    <w:p w:rsidR="00D136E6" w:rsidRPr="00F04EE4" w:rsidRDefault="00C64E92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D136E6" w:rsidRPr="00F04EE4" w:rsidRDefault="00C64E92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D136E6" w:rsidRPr="00F04EE4" w:rsidRDefault="00C64E92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D136E6" w:rsidRPr="00F04EE4" w:rsidRDefault="00C64E92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D136E6" w:rsidRPr="00F04EE4" w:rsidRDefault="00C64E92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D136E6" w:rsidRPr="00F04EE4" w:rsidRDefault="00C64E92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136E6" w:rsidRPr="00F04EE4" w:rsidRDefault="00C64E92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136E6" w:rsidRPr="00F04EE4" w:rsidRDefault="00C64E92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D136E6" w:rsidRPr="00F04EE4" w:rsidRDefault="00C64E92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136E6" w:rsidRPr="00F04EE4" w:rsidRDefault="00C64E92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D136E6" w:rsidRPr="00F04EE4" w:rsidRDefault="00C64E92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</w:rPr>
      </w:pPr>
      <w:r w:rsidRPr="00F04EE4">
        <w:rPr>
          <w:rFonts w:ascii="Times New Roman" w:hAnsi="Times New Roman"/>
          <w:color w:val="000000"/>
          <w:sz w:val="24"/>
          <w:szCs w:val="24"/>
        </w:rPr>
        <w:t>8. 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Применениеисторическихзнаний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>:</w:t>
      </w:r>
    </w:p>
    <w:p w:rsidR="00D136E6" w:rsidRPr="00F04EE4" w:rsidRDefault="00C64E92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D136E6" w:rsidRPr="00F04EE4" w:rsidRDefault="00C64E92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XVIII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D136E6" w:rsidRPr="00F04EE4" w:rsidRDefault="00D136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D136E6" w:rsidRPr="00F04EE4" w:rsidRDefault="00C64E92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04EE4">
        <w:rPr>
          <w:rFonts w:ascii="Times New Roman" w:hAnsi="Times New Roman"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D136E6" w:rsidRPr="00F04EE4" w:rsidRDefault="00C64E92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04EE4">
        <w:rPr>
          <w:rFonts w:ascii="Times New Roman" w:hAnsi="Times New Roman"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D136E6" w:rsidRPr="00F04EE4" w:rsidRDefault="00C64E92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04EE4">
        <w:rPr>
          <w:rFonts w:ascii="Times New Roman" w:hAnsi="Times New Roman"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D136E6" w:rsidRPr="00F04EE4" w:rsidRDefault="00C64E92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04EE4">
        <w:rPr>
          <w:rFonts w:ascii="Times New Roman" w:hAnsi="Times New Roman"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D136E6" w:rsidRPr="00F04EE4" w:rsidRDefault="00C64E92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D136E6" w:rsidRPr="00F04EE4" w:rsidRDefault="00C64E92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составлятьсистематическиетаблицы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>;</w:t>
      </w:r>
    </w:p>
    <w:p w:rsidR="00D136E6" w:rsidRPr="00F04EE4" w:rsidRDefault="00C64E92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</w:rPr>
      </w:pPr>
      <w:r w:rsidRPr="00F04EE4">
        <w:rPr>
          <w:rFonts w:ascii="Times New Roman" w:hAnsi="Times New Roman"/>
          <w:color w:val="000000"/>
          <w:sz w:val="24"/>
          <w:szCs w:val="24"/>
        </w:rPr>
        <w:t>3. 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историческойкартой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>:</w:t>
      </w:r>
    </w:p>
    <w:p w:rsidR="00D136E6" w:rsidRPr="00F04EE4" w:rsidRDefault="00C64E92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04EE4">
        <w:rPr>
          <w:rFonts w:ascii="Times New Roman" w:hAnsi="Times New Roman"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D136E6" w:rsidRPr="00F04EE4" w:rsidRDefault="00C64E92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</w:rPr>
      </w:pPr>
      <w:r w:rsidRPr="00F04EE4">
        <w:rPr>
          <w:rFonts w:ascii="Times New Roman" w:hAnsi="Times New Roman"/>
          <w:color w:val="000000"/>
          <w:sz w:val="24"/>
          <w:szCs w:val="24"/>
        </w:rPr>
        <w:t>4. 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историческимиисточниками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>:</w:t>
      </w:r>
    </w:p>
    <w:p w:rsidR="00D136E6" w:rsidRPr="00F04EE4" w:rsidRDefault="00C64E92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D136E6" w:rsidRPr="00F04EE4" w:rsidRDefault="00C64E92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D136E6" w:rsidRPr="00F04EE4" w:rsidRDefault="00C64E92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04EE4">
        <w:rPr>
          <w:rFonts w:ascii="Times New Roman" w:hAnsi="Times New Roman"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D136E6" w:rsidRPr="00F04EE4" w:rsidRDefault="00C64E92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</w:rPr>
      </w:pPr>
      <w:r w:rsidRPr="00F04EE4">
        <w:rPr>
          <w:rFonts w:ascii="Times New Roman" w:hAnsi="Times New Roman"/>
          <w:color w:val="000000"/>
          <w:sz w:val="24"/>
          <w:szCs w:val="24"/>
        </w:rPr>
        <w:t>5. 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Историческоеописание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реконструкция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>):</w:t>
      </w:r>
    </w:p>
    <w:p w:rsidR="00D136E6" w:rsidRPr="00F04EE4" w:rsidRDefault="00C64E92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04EE4">
        <w:rPr>
          <w:rFonts w:ascii="Times New Roman" w:hAnsi="Times New Roman"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D136E6" w:rsidRPr="00F04EE4" w:rsidRDefault="00C64E92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04EE4">
        <w:rPr>
          <w:rFonts w:ascii="Times New Roman" w:hAnsi="Times New Roman"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D136E6" w:rsidRPr="00F04EE4" w:rsidRDefault="00C64E92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F04EE4">
        <w:rPr>
          <w:rFonts w:ascii="Times New Roman" w:hAnsi="Times New Roman"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D136E6" w:rsidRPr="00F04EE4" w:rsidRDefault="00C64E92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D136E6" w:rsidRPr="00F04EE4" w:rsidRDefault="00C64E92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F04EE4">
        <w:rPr>
          <w:rFonts w:ascii="Times New Roman" w:hAnsi="Times New Roman"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D136E6" w:rsidRPr="00F04EE4" w:rsidRDefault="00C64E92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D136E6" w:rsidRPr="00F04EE4" w:rsidRDefault="00C64E92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04EE4">
        <w:rPr>
          <w:rFonts w:ascii="Times New Roman" w:hAnsi="Times New Roman"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D136E6" w:rsidRPr="00F04EE4" w:rsidRDefault="00C64E92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04EE4">
        <w:rPr>
          <w:rFonts w:ascii="Times New Roman" w:hAnsi="Times New Roman"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D136E6" w:rsidRPr="00F04EE4" w:rsidRDefault="00C64E92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F04EE4">
        <w:rPr>
          <w:rFonts w:ascii="Times New Roman" w:hAnsi="Times New Roman"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- начала </w:t>
      </w:r>
      <w:r w:rsidRPr="00F04EE4">
        <w:rPr>
          <w:rFonts w:ascii="Times New Roman" w:hAnsi="Times New Roman"/>
          <w:color w:val="000000"/>
          <w:sz w:val="24"/>
          <w:szCs w:val="24"/>
        </w:rPr>
        <w:t>XXI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136E6" w:rsidRPr="00F04EE4" w:rsidRDefault="00C64E92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F04EE4">
        <w:rPr>
          <w:rFonts w:ascii="Times New Roman" w:hAnsi="Times New Roman"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D136E6" w:rsidRPr="00F04EE4" w:rsidRDefault="00C64E92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D136E6" w:rsidRPr="00F04EE4" w:rsidRDefault="00C64E92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D136E6" w:rsidRPr="00F04EE4" w:rsidRDefault="00C64E92">
      <w:pPr>
        <w:spacing w:after="0" w:line="264" w:lineRule="auto"/>
        <w:ind w:left="120"/>
        <w:jc w:val="both"/>
        <w:rPr>
          <w:sz w:val="24"/>
          <w:szCs w:val="24"/>
        </w:rPr>
      </w:pPr>
      <w:r w:rsidRPr="00F04EE4">
        <w:rPr>
          <w:rFonts w:ascii="Times New Roman" w:hAnsi="Times New Roman"/>
          <w:color w:val="000000"/>
          <w:sz w:val="24"/>
          <w:szCs w:val="24"/>
        </w:rPr>
        <w:t>8. </w:t>
      </w:r>
      <w:proofErr w:type="spellStart"/>
      <w:r w:rsidRPr="00F04EE4">
        <w:rPr>
          <w:rFonts w:ascii="Times New Roman" w:hAnsi="Times New Roman"/>
          <w:color w:val="000000"/>
          <w:sz w:val="24"/>
          <w:szCs w:val="24"/>
        </w:rPr>
        <w:t>Применениеисторическихзнаний</w:t>
      </w:r>
      <w:proofErr w:type="spellEnd"/>
      <w:r w:rsidRPr="00F04EE4">
        <w:rPr>
          <w:rFonts w:ascii="Times New Roman" w:hAnsi="Times New Roman"/>
          <w:color w:val="000000"/>
          <w:sz w:val="24"/>
          <w:szCs w:val="24"/>
        </w:rPr>
        <w:t>:</w:t>
      </w:r>
    </w:p>
    <w:p w:rsidR="00D136E6" w:rsidRPr="00F04EE4" w:rsidRDefault="00C64E92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D136E6" w:rsidRPr="00F04EE4" w:rsidRDefault="00C64E92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:rsidR="00D136E6" w:rsidRPr="00F04EE4" w:rsidRDefault="00C64E92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F04EE4">
        <w:rPr>
          <w:rFonts w:ascii="Times New Roman" w:hAnsi="Times New Roman"/>
          <w:color w:val="000000"/>
          <w:sz w:val="24"/>
          <w:szCs w:val="24"/>
        </w:rPr>
        <w:t>XIX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D136E6" w:rsidRPr="00F04EE4" w:rsidRDefault="00C64E92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F04EE4">
        <w:rPr>
          <w:rFonts w:ascii="Times New Roman" w:hAnsi="Times New Roman"/>
          <w:color w:val="000000"/>
          <w:sz w:val="24"/>
          <w:szCs w:val="24"/>
        </w:rPr>
        <w:t>XX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</w:t>
      </w:r>
      <w:r w:rsidRPr="00F04EE4">
        <w:rPr>
          <w:rFonts w:ascii="Times New Roman" w:hAnsi="Times New Roman"/>
          <w:color w:val="000000"/>
          <w:sz w:val="24"/>
          <w:szCs w:val="24"/>
        </w:rPr>
        <w:t>I</w:t>
      </w:r>
      <w:r w:rsidRPr="00F04E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D136E6" w:rsidRPr="00F04EE4" w:rsidRDefault="00D136E6">
      <w:pPr>
        <w:rPr>
          <w:sz w:val="24"/>
          <w:szCs w:val="24"/>
          <w:lang w:val="ru-RU"/>
        </w:rPr>
      </w:pPr>
    </w:p>
    <w:p w:rsidR="00F04EE4" w:rsidRDefault="00F04EE4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F04EE4" w:rsidRDefault="00F04EE4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F04EE4" w:rsidRDefault="00F04EE4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F04EE4" w:rsidRDefault="00F04EE4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F04EE4" w:rsidRDefault="00F04EE4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F04EE4" w:rsidRDefault="00F04EE4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F04EE4" w:rsidRDefault="00F04EE4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F04EE4" w:rsidRDefault="00F04EE4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F04EE4" w:rsidRDefault="00F04EE4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F04EE4" w:rsidRDefault="00F04EE4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D2786C" w:rsidRDefault="00D2786C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D2786C" w:rsidRDefault="00D2786C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D2786C" w:rsidRDefault="00D2786C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6D7112" w:rsidRPr="00F04EE4" w:rsidRDefault="006D7112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04E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lastRenderedPageBreak/>
        <w:t>ТЕМАТИЧЕСКОЕ ПЛАНИРОВАНИЕ ПО КУРСУ</w:t>
      </w:r>
    </w:p>
    <w:p w:rsidR="006D7112" w:rsidRPr="00F04EE4" w:rsidRDefault="006D7112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F04E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«ИСТОРИЯ 7 КЛАСС».</w:t>
      </w:r>
    </w:p>
    <w:p w:rsidR="006D7112" w:rsidRPr="00F04EE4" w:rsidRDefault="00D2786C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68ЧАССОВ</w:t>
      </w:r>
      <w:r w:rsidR="006D7112" w:rsidRPr="00F04E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</w:t>
      </w: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351"/>
        <w:gridCol w:w="1583"/>
        <w:gridCol w:w="2161"/>
        <w:gridCol w:w="2694"/>
      </w:tblGrid>
      <w:tr w:rsidR="006D7112" w:rsidRPr="00F04EE4" w:rsidTr="005A3C2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Количествочасоваудиторнойнагрузки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Количествочасовсамостоятельнойработы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04E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04E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04E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04E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04E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7112" w:rsidRPr="00423C70" w:rsidTr="005A3C2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№ 1. Всеобщая история. История Нового времени. </w:t>
            </w:r>
            <w:proofErr w:type="spellStart"/>
            <w:r w:rsidRPr="00F0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Конец</w:t>
            </w:r>
            <w:proofErr w:type="spellEnd"/>
            <w:r w:rsidRPr="00F0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XV – XVII в.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D7112" w:rsidRPr="00423C70" w:rsidTr="005A3C2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D7112" w:rsidRPr="00423C70" w:rsidTr="005A3C2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Великиегеографическиеоткрытия</w:t>
            </w:r>
            <w:proofErr w:type="spellEnd"/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D7112" w:rsidRPr="00423C70" w:rsidTr="005A3C2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Изменения в европейском обществе</w:t>
            </w:r>
          </w:p>
          <w:p w:rsidR="006D7112" w:rsidRPr="00F04EE4" w:rsidRDefault="006D7112" w:rsidP="006D711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XVI</w:t>
            </w: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XVII</w:t>
            </w: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D7112" w:rsidRPr="00423C70" w:rsidTr="005A3C2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Реформация и Контрреформация</w:t>
            </w:r>
          </w:p>
          <w:p w:rsidR="006D7112" w:rsidRPr="00F04EE4" w:rsidRDefault="006D7112" w:rsidP="006D711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Европе.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D7112" w:rsidRPr="00423C70" w:rsidTr="005A3C2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Государства Европы в </w:t>
            </w: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XVI</w:t>
            </w: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XVII</w:t>
            </w: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D7112" w:rsidRPr="00423C70" w:rsidTr="005A3C2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Международные отношения</w:t>
            </w:r>
          </w:p>
          <w:p w:rsidR="006D7112" w:rsidRPr="00F04EE4" w:rsidRDefault="006D7112" w:rsidP="006D711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XVI</w:t>
            </w: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XVII</w:t>
            </w: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D7112" w:rsidRPr="00423C70" w:rsidTr="005A3C2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Европейская культура в раннее</w:t>
            </w:r>
          </w:p>
          <w:p w:rsidR="006D7112" w:rsidRPr="00F04EE4" w:rsidRDefault="006D7112" w:rsidP="006D711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Новое время.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D7112" w:rsidRPr="00423C70" w:rsidTr="005A3C2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Страны Востока в </w:t>
            </w: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XVI</w:t>
            </w: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XVII</w:t>
            </w: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D7112" w:rsidRPr="00423C70" w:rsidTr="005A3C2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D7112" w:rsidRPr="00423C70" w:rsidTr="005A3C2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№ 2. История России. Россия в </w:t>
            </w:r>
            <w:r w:rsidRPr="00F0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XVI</w:t>
            </w:r>
            <w:r w:rsidRPr="00F0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F0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XVII</w:t>
            </w:r>
            <w:r w:rsidRPr="00F0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вв.: от Великого княжества к царству.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      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6D7112" w:rsidRPr="00423C70" w:rsidTr="005A3C2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</w:rPr>
              <w:t xml:space="preserve"> в XVI в.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6D7112" w:rsidRPr="00423C70" w:rsidTr="005A3C2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Смута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6D7112" w:rsidRPr="00423C70" w:rsidTr="005A3C2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</w:rPr>
              <w:t xml:space="preserve"> в XVII в.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6D7112" w:rsidRPr="00423C70" w:rsidTr="005A3C2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 Культурное пространство</w:t>
            </w:r>
          </w:p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6D7112" w:rsidRPr="00423C70" w:rsidTr="005A3C2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2.5. Ярославский край в </w:t>
            </w: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6D7112" w:rsidRPr="00423C70" w:rsidTr="005A3C2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112" w:rsidRPr="00F04EE4" w:rsidRDefault="006D7112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D2786C" w:rsidRPr="00D2786C" w:rsidTr="005A3C2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86C" w:rsidRPr="005A3C2E" w:rsidRDefault="00D2786C" w:rsidP="006D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86C" w:rsidRPr="00D2786C" w:rsidRDefault="00D2786C" w:rsidP="006D71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78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86C" w:rsidRPr="00D2786C" w:rsidRDefault="00D2786C" w:rsidP="006D71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78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786C" w:rsidRPr="00D2786C" w:rsidRDefault="00D2786C" w:rsidP="006D71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78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786C" w:rsidRPr="00F04EE4" w:rsidRDefault="00D2786C" w:rsidP="006D7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4EE4" w:rsidRDefault="00F04EE4" w:rsidP="00066C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66CB0" w:rsidRPr="00F04EE4" w:rsidRDefault="00066CB0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04E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ТЕМАТИЧЕСКОЕ ПЛАНИРОВАНИЕ ПО КУРСУ</w:t>
      </w:r>
    </w:p>
    <w:p w:rsidR="00066CB0" w:rsidRPr="00F04EE4" w:rsidRDefault="00066CB0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F04E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«ИСТОРИЯ 8 КЛАСС».</w:t>
      </w:r>
    </w:p>
    <w:p w:rsidR="006D7112" w:rsidRPr="00F04EE4" w:rsidRDefault="00066CB0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F04E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</w:t>
      </w:r>
      <w:r w:rsidRPr="00F04E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68ЧАСОВ</w:t>
      </w:r>
      <w:r w:rsidRPr="00F04E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</w:t>
      </w: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576"/>
        <w:gridCol w:w="2058"/>
        <w:gridCol w:w="4372"/>
        <w:gridCol w:w="2927"/>
      </w:tblGrid>
      <w:tr w:rsidR="00066CB0" w:rsidRPr="00F04EE4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Количествочасоваудиторнойнагрузки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066CB0" w:rsidP="00066CB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04E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04E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04E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04E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04E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066CB0" w:rsidRPr="00F04EE4" w:rsidRDefault="00066CB0" w:rsidP="006D7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№ 1. </w:t>
            </w: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Всеобщая история. История Нового времени. </w:t>
            </w: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XVIII в.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6D7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6D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8D6C93" w:rsidP="006D711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</w:t>
            </w:r>
            <w:r w:rsidR="00066CB0"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proofErr w:type="spellEnd"/>
            <w:r w:rsidR="00066CB0"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6D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6D7112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Государства Европы в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6D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Британские колонии в Северной Америке: борьба за независимость.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6D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Французская революция конца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6D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6D7112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Европейская культура в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6D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Международные отношения в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6D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Страны Востока в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6D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6D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6D71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Раздел 2.История России. Россия в конце </w:t>
            </w: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XVII</w:t>
            </w: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— </w:t>
            </w: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XVIII</w:t>
            </w: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в.: от царства к империи.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6D7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6D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Россия в эпоху преобразований Петра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6D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Россия после Петра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Дворцовые перевороты.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6D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Россия в 1760-1790-х гг. Правление Екатерины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Павла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6D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Культурное пространство Российской империи в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6D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Ярославский край в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6D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6D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6D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D2786C" w:rsidRPr="00D2786C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86C" w:rsidRPr="005A3C2E" w:rsidRDefault="00D2786C" w:rsidP="006D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86C" w:rsidRPr="00D2786C" w:rsidRDefault="00D2786C" w:rsidP="006D711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2786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86C" w:rsidRPr="00D2786C" w:rsidRDefault="00D2786C" w:rsidP="006D711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78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786C" w:rsidRPr="00F04EE4" w:rsidRDefault="00D2786C" w:rsidP="006D711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4EE4" w:rsidRDefault="00F04EE4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066CB0" w:rsidRPr="00F04EE4" w:rsidRDefault="00066CB0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04E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ТЕМАТИЧЕСКОЕ ПЛАНИРОВАНИЕ ПО КУРСУ</w:t>
      </w:r>
    </w:p>
    <w:p w:rsidR="00066CB0" w:rsidRPr="00F04EE4" w:rsidRDefault="00066CB0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F04E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«ИСТОРИЯ 9 КЛАСС».</w:t>
      </w:r>
    </w:p>
    <w:p w:rsidR="00066CB0" w:rsidRPr="00F04EE4" w:rsidRDefault="00066CB0" w:rsidP="00F0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F04E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</w:t>
      </w:r>
      <w:r w:rsidRPr="00F04E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68ЧАСОВ</w:t>
      </w:r>
      <w:r w:rsidRPr="00F04E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</w:t>
      </w:r>
    </w:p>
    <w:tbl>
      <w:tblPr>
        <w:tblW w:w="9639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4111"/>
        <w:gridCol w:w="2126"/>
        <w:gridCol w:w="2551"/>
      </w:tblGrid>
      <w:tr w:rsidR="00066CB0" w:rsidRPr="00F04EE4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Количествочасоваудиторнойнагрузки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066CB0" w:rsidP="00066CB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04E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04E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04E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04E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04E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066CB0" w:rsidRPr="00F04EE4" w:rsidRDefault="00066CB0" w:rsidP="00837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Раздел 1.Всеобщая история. История Нового времени. </w:t>
            </w: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XIХ-</w:t>
            </w:r>
            <w:proofErr w:type="spellStart"/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  <w:proofErr w:type="spellEnd"/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ХХ 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8374A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Европа в начале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8374A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Развитие индустриального общества в первой половине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в.: экономика, социальные отношения, политические процессы.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Политическое развитие европейских стран в 1815—1840-е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Страны Европы и Северной Америки в середине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начале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XX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8374A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Страны Латинской Америки в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начале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XX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8374A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Страны Азии в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начале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XX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c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Народы Африки в Х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 — начале ХХ 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Развитие культуры в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— начале ХХ 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8374A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Международные отношения в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начале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XX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8374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8374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Раздел 2.История России. Российская империя в </w:t>
            </w: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XIX</w:t>
            </w: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— начале </w:t>
            </w: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XX</w:t>
            </w: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Александровскаяэпоха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государственныйлиберализм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Николаевскоесамодержавие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государственныйконсерватизм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Культурное пространство империи в первой половине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Народы России в первой половине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Социальная и правовая модернизация страны при Александре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1880-1890-х </w:t>
            </w: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44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Культурное пространство империи во второй половине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Этнокультурныйобликимперии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Формирование гражданского общества и основные направления общественных движений.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Россия на пороге 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XX</w:t>
            </w: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Раздел 3. Учебный модуль. "Введение в Новейшую историю </w:t>
            </w:r>
            <w:proofErr w:type="spellStart"/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России</w:t>
            </w:r>
            <w:proofErr w:type="spellEnd"/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Российскаяреволюция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1917-1922 </w:t>
            </w: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ВеликаяОтечественнаявойна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1941-1945 </w:t>
            </w: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Распад СССР. Становление новой России (1992-1999 гг.).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66CB0" w:rsidRPr="00423C70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Возрождение страны с 2000-х гг. Воссоединение Крыма с Россией. Обобщение по модулю </w:t>
            </w: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НовейшуюисториюРоссии</w:t>
            </w:r>
            <w:proofErr w:type="spellEnd"/>
            <w:r w:rsidRPr="00F04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CB0" w:rsidRPr="00F04EE4" w:rsidRDefault="00066CB0" w:rsidP="008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CB0" w:rsidRPr="00F04EE4" w:rsidRDefault="008D6C93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04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D2786C" w:rsidRPr="00D2786C" w:rsidTr="00A52C5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86C" w:rsidRPr="005A3C2E" w:rsidRDefault="00D2786C" w:rsidP="00837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86C" w:rsidRPr="00D2786C" w:rsidRDefault="00D2786C" w:rsidP="008374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2786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86C" w:rsidRPr="00D2786C" w:rsidRDefault="00D2786C" w:rsidP="008374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78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786C" w:rsidRPr="00F04EE4" w:rsidRDefault="00D2786C" w:rsidP="008374A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7112" w:rsidRPr="00F04EE4" w:rsidRDefault="006D7112" w:rsidP="006D7112">
      <w:pPr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6D7112" w:rsidRPr="00F04EE4" w:rsidRDefault="006D7112" w:rsidP="006D711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6" w:name="_Hlk523922916"/>
    </w:p>
    <w:bookmarkEnd w:id="6"/>
    <w:p w:rsidR="006D7112" w:rsidRPr="00F04EE4" w:rsidRDefault="006D7112" w:rsidP="006D71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D7112" w:rsidRPr="00F04EE4" w:rsidRDefault="006D7112">
      <w:pPr>
        <w:rPr>
          <w:sz w:val="24"/>
          <w:szCs w:val="24"/>
          <w:lang w:val="ru-RU"/>
        </w:rPr>
        <w:sectPr w:rsidR="006D7112" w:rsidRPr="00F04EE4">
          <w:pgSz w:w="11906" w:h="16383"/>
          <w:pgMar w:top="1134" w:right="850" w:bottom="1134" w:left="1701" w:header="720" w:footer="720" w:gutter="0"/>
          <w:cols w:space="720"/>
        </w:sectPr>
      </w:pPr>
    </w:p>
    <w:p w:rsidR="00D136E6" w:rsidRPr="00F04EE4" w:rsidRDefault="00D136E6">
      <w:pPr>
        <w:rPr>
          <w:sz w:val="24"/>
          <w:szCs w:val="24"/>
          <w:lang w:val="ru-RU"/>
        </w:rPr>
        <w:sectPr w:rsidR="00D136E6" w:rsidRPr="00F04EE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27711406"/>
      <w:bookmarkEnd w:id="5"/>
    </w:p>
    <w:p w:rsidR="00D136E6" w:rsidRPr="009F4F06" w:rsidRDefault="00D136E6">
      <w:pPr>
        <w:rPr>
          <w:lang w:val="ru-RU"/>
        </w:rPr>
        <w:sectPr w:rsidR="00D136E6" w:rsidRPr="009F4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6E6" w:rsidRPr="009F4F06" w:rsidRDefault="00D136E6">
      <w:pPr>
        <w:rPr>
          <w:lang w:val="ru-RU"/>
        </w:rPr>
        <w:sectPr w:rsidR="00D136E6" w:rsidRPr="009F4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6E6" w:rsidRPr="009F4F06" w:rsidRDefault="00D136E6">
      <w:pPr>
        <w:rPr>
          <w:lang w:val="ru-RU"/>
        </w:rPr>
        <w:sectPr w:rsidR="00D136E6" w:rsidRPr="009F4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6E6" w:rsidRPr="009F4F06" w:rsidRDefault="00D136E6">
      <w:pPr>
        <w:rPr>
          <w:lang w:val="ru-RU"/>
        </w:rPr>
        <w:sectPr w:rsidR="00D136E6" w:rsidRPr="009F4F0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27711407"/>
      <w:bookmarkEnd w:id="7"/>
    </w:p>
    <w:p w:rsidR="00D136E6" w:rsidRPr="009F4F06" w:rsidRDefault="00D136E6">
      <w:pPr>
        <w:spacing w:after="0"/>
        <w:ind w:left="120"/>
        <w:rPr>
          <w:lang w:val="ru-RU"/>
        </w:rPr>
      </w:pPr>
    </w:p>
    <w:p w:rsidR="00D136E6" w:rsidRPr="009F4F06" w:rsidRDefault="00D136E6">
      <w:pPr>
        <w:rPr>
          <w:lang w:val="ru-RU"/>
        </w:rPr>
        <w:sectPr w:rsidR="00D136E6" w:rsidRPr="009F4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6E6" w:rsidRPr="009F4F06" w:rsidRDefault="00D136E6">
      <w:pPr>
        <w:rPr>
          <w:lang w:val="ru-RU"/>
        </w:rPr>
        <w:sectPr w:rsidR="00D136E6" w:rsidRPr="009F4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6E6" w:rsidRPr="009F4F06" w:rsidRDefault="00D136E6">
      <w:pPr>
        <w:rPr>
          <w:lang w:val="ru-RU"/>
        </w:rPr>
        <w:sectPr w:rsidR="00D136E6" w:rsidRPr="009F4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6E6" w:rsidRPr="009F4F06" w:rsidRDefault="00D136E6">
      <w:pPr>
        <w:rPr>
          <w:lang w:val="ru-RU"/>
        </w:rPr>
        <w:sectPr w:rsidR="00D136E6" w:rsidRPr="009F4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6E6" w:rsidRPr="009F4F06" w:rsidRDefault="00D136E6">
      <w:pPr>
        <w:rPr>
          <w:lang w:val="ru-RU"/>
        </w:rPr>
        <w:sectPr w:rsidR="00D136E6" w:rsidRPr="009F4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6E6" w:rsidRPr="00ED6CA9" w:rsidRDefault="00D136E6">
      <w:pPr>
        <w:spacing w:after="0" w:line="480" w:lineRule="auto"/>
        <w:ind w:left="120"/>
        <w:rPr>
          <w:lang w:val="ru-RU"/>
        </w:rPr>
      </w:pPr>
      <w:bookmarkStart w:id="9" w:name="block-27711408"/>
      <w:bookmarkEnd w:id="8"/>
    </w:p>
    <w:p w:rsidR="00D136E6" w:rsidRPr="00ED6CA9" w:rsidRDefault="00D136E6">
      <w:pPr>
        <w:rPr>
          <w:lang w:val="ru-RU"/>
        </w:rPr>
        <w:sectPr w:rsidR="00D136E6" w:rsidRPr="00ED6CA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C64E92" w:rsidRPr="00ED6CA9" w:rsidRDefault="00C64E92">
      <w:pPr>
        <w:rPr>
          <w:lang w:val="ru-RU"/>
        </w:rPr>
      </w:pPr>
    </w:p>
    <w:sectPr w:rsidR="00C64E92" w:rsidRPr="00ED6CA9" w:rsidSect="00CA05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47F"/>
    <w:multiLevelType w:val="multilevel"/>
    <w:tmpl w:val="22DA6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7744A"/>
    <w:multiLevelType w:val="multilevel"/>
    <w:tmpl w:val="03AE8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1941FB"/>
    <w:multiLevelType w:val="multilevel"/>
    <w:tmpl w:val="F070A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47304"/>
    <w:multiLevelType w:val="multilevel"/>
    <w:tmpl w:val="7D7A2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E2F9A"/>
    <w:multiLevelType w:val="multilevel"/>
    <w:tmpl w:val="DE1A4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06467"/>
    <w:multiLevelType w:val="multilevel"/>
    <w:tmpl w:val="29AE6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962295"/>
    <w:multiLevelType w:val="multilevel"/>
    <w:tmpl w:val="CC5444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0C3E91"/>
    <w:multiLevelType w:val="multilevel"/>
    <w:tmpl w:val="FB684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E218B4"/>
    <w:multiLevelType w:val="multilevel"/>
    <w:tmpl w:val="D95E9A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256E89"/>
    <w:multiLevelType w:val="multilevel"/>
    <w:tmpl w:val="7BF84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C4053"/>
    <w:multiLevelType w:val="multilevel"/>
    <w:tmpl w:val="E9564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E81270"/>
    <w:multiLevelType w:val="multilevel"/>
    <w:tmpl w:val="06CAC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2F32B6"/>
    <w:multiLevelType w:val="multilevel"/>
    <w:tmpl w:val="58925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C75983"/>
    <w:multiLevelType w:val="multilevel"/>
    <w:tmpl w:val="89341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846E25"/>
    <w:multiLevelType w:val="multilevel"/>
    <w:tmpl w:val="C34CF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24F6A"/>
    <w:multiLevelType w:val="multilevel"/>
    <w:tmpl w:val="D2D489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6F3B80"/>
    <w:multiLevelType w:val="multilevel"/>
    <w:tmpl w:val="D9BA7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0C6384"/>
    <w:multiLevelType w:val="multilevel"/>
    <w:tmpl w:val="195C4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EE73B1"/>
    <w:multiLevelType w:val="multilevel"/>
    <w:tmpl w:val="1944C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587CC1"/>
    <w:multiLevelType w:val="multilevel"/>
    <w:tmpl w:val="801AE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D71C28"/>
    <w:multiLevelType w:val="multilevel"/>
    <w:tmpl w:val="DD5A5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CA2758"/>
    <w:multiLevelType w:val="multilevel"/>
    <w:tmpl w:val="1C02E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D47A79"/>
    <w:multiLevelType w:val="multilevel"/>
    <w:tmpl w:val="8968E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ED6EEE"/>
    <w:multiLevelType w:val="multilevel"/>
    <w:tmpl w:val="F4B68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B055C7"/>
    <w:multiLevelType w:val="multilevel"/>
    <w:tmpl w:val="D68EA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414BCD"/>
    <w:multiLevelType w:val="multilevel"/>
    <w:tmpl w:val="7640D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8110CD"/>
    <w:multiLevelType w:val="multilevel"/>
    <w:tmpl w:val="9280D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93595D"/>
    <w:multiLevelType w:val="multilevel"/>
    <w:tmpl w:val="35B23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541945"/>
    <w:multiLevelType w:val="multilevel"/>
    <w:tmpl w:val="6068F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FC5991"/>
    <w:multiLevelType w:val="multilevel"/>
    <w:tmpl w:val="D5A25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F707F1"/>
    <w:multiLevelType w:val="multilevel"/>
    <w:tmpl w:val="9B4C26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727DC5"/>
    <w:multiLevelType w:val="multilevel"/>
    <w:tmpl w:val="9DCE9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456F6E"/>
    <w:multiLevelType w:val="multilevel"/>
    <w:tmpl w:val="5D10B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B312C5"/>
    <w:multiLevelType w:val="multilevel"/>
    <w:tmpl w:val="8848B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EF42B4"/>
    <w:multiLevelType w:val="multilevel"/>
    <w:tmpl w:val="771CC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8234E2"/>
    <w:multiLevelType w:val="multilevel"/>
    <w:tmpl w:val="E2021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B51FCF"/>
    <w:multiLevelType w:val="multilevel"/>
    <w:tmpl w:val="FD2C3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E27B2B"/>
    <w:multiLevelType w:val="multilevel"/>
    <w:tmpl w:val="D5781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31"/>
  </w:num>
  <w:num w:numId="5">
    <w:abstractNumId w:val="24"/>
  </w:num>
  <w:num w:numId="6">
    <w:abstractNumId w:val="26"/>
  </w:num>
  <w:num w:numId="7">
    <w:abstractNumId w:val="25"/>
  </w:num>
  <w:num w:numId="8">
    <w:abstractNumId w:val="36"/>
  </w:num>
  <w:num w:numId="9">
    <w:abstractNumId w:val="34"/>
  </w:num>
  <w:num w:numId="10">
    <w:abstractNumId w:val="13"/>
  </w:num>
  <w:num w:numId="11">
    <w:abstractNumId w:val="20"/>
  </w:num>
  <w:num w:numId="12">
    <w:abstractNumId w:val="33"/>
  </w:num>
  <w:num w:numId="13">
    <w:abstractNumId w:val="30"/>
  </w:num>
  <w:num w:numId="14">
    <w:abstractNumId w:val="37"/>
  </w:num>
  <w:num w:numId="15">
    <w:abstractNumId w:val="23"/>
  </w:num>
  <w:num w:numId="16">
    <w:abstractNumId w:val="9"/>
  </w:num>
  <w:num w:numId="17">
    <w:abstractNumId w:val="3"/>
  </w:num>
  <w:num w:numId="18">
    <w:abstractNumId w:val="10"/>
  </w:num>
  <w:num w:numId="19">
    <w:abstractNumId w:val="35"/>
  </w:num>
  <w:num w:numId="20">
    <w:abstractNumId w:val="11"/>
  </w:num>
  <w:num w:numId="21">
    <w:abstractNumId w:val="29"/>
  </w:num>
  <w:num w:numId="22">
    <w:abstractNumId w:val="12"/>
  </w:num>
  <w:num w:numId="23">
    <w:abstractNumId w:val="21"/>
  </w:num>
  <w:num w:numId="24">
    <w:abstractNumId w:val="28"/>
  </w:num>
  <w:num w:numId="25">
    <w:abstractNumId w:val="15"/>
  </w:num>
  <w:num w:numId="26">
    <w:abstractNumId w:val="17"/>
  </w:num>
  <w:num w:numId="27">
    <w:abstractNumId w:val="18"/>
  </w:num>
  <w:num w:numId="28">
    <w:abstractNumId w:val="5"/>
  </w:num>
  <w:num w:numId="29">
    <w:abstractNumId w:val="8"/>
  </w:num>
  <w:num w:numId="30">
    <w:abstractNumId w:val="14"/>
  </w:num>
  <w:num w:numId="31">
    <w:abstractNumId w:val="7"/>
  </w:num>
  <w:num w:numId="32">
    <w:abstractNumId w:val="6"/>
  </w:num>
  <w:num w:numId="33">
    <w:abstractNumId w:val="2"/>
  </w:num>
  <w:num w:numId="34">
    <w:abstractNumId w:val="27"/>
  </w:num>
  <w:num w:numId="35">
    <w:abstractNumId w:val="32"/>
  </w:num>
  <w:num w:numId="36">
    <w:abstractNumId w:val="0"/>
  </w:num>
  <w:num w:numId="37">
    <w:abstractNumId w:val="19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6E6"/>
    <w:rsid w:val="00066CB0"/>
    <w:rsid w:val="00423C70"/>
    <w:rsid w:val="005A3C2E"/>
    <w:rsid w:val="006D7112"/>
    <w:rsid w:val="008374AA"/>
    <w:rsid w:val="008D6C93"/>
    <w:rsid w:val="009F4F06"/>
    <w:rsid w:val="00A52C51"/>
    <w:rsid w:val="00BF35ED"/>
    <w:rsid w:val="00C64E92"/>
    <w:rsid w:val="00CA05F3"/>
    <w:rsid w:val="00CC0450"/>
    <w:rsid w:val="00D136E6"/>
    <w:rsid w:val="00D2786C"/>
    <w:rsid w:val="00D44BEE"/>
    <w:rsid w:val="00ED6CA9"/>
    <w:rsid w:val="00F0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3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066CB0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A05F3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CA0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a9a" TargetMode="External"/><Relationship Id="rId18" Type="http://schemas.openxmlformats.org/officeDocument/2006/relationships/hyperlink" Target="https://m.edsoo.ru/7f4168ec" TargetMode="External"/><Relationship Id="rId26" Type="http://schemas.openxmlformats.org/officeDocument/2006/relationships/hyperlink" Target="https://m.edsoo.ru/8864c086" TargetMode="External"/><Relationship Id="rId39" Type="http://schemas.openxmlformats.org/officeDocument/2006/relationships/hyperlink" Target="https://m.edsoo.ru/7f418a34" TargetMode="External"/><Relationship Id="rId21" Type="http://schemas.openxmlformats.org/officeDocument/2006/relationships/hyperlink" Target="https://m.edsoo.ru/7f4168ec" TargetMode="External"/><Relationship Id="rId34" Type="http://schemas.openxmlformats.org/officeDocument/2006/relationships/hyperlink" Target="https://m.edsoo.ru/7f418a34" TargetMode="External"/><Relationship Id="rId42" Type="http://schemas.openxmlformats.org/officeDocument/2006/relationships/hyperlink" Target="https://m.edsoo.ru/7f41adc0" TargetMode="External"/><Relationship Id="rId47" Type="http://schemas.openxmlformats.org/officeDocument/2006/relationships/hyperlink" Target="https://m.edsoo.ru/7f41adc0" TargetMode="External"/><Relationship Id="rId50" Type="http://schemas.openxmlformats.org/officeDocument/2006/relationships/hyperlink" Target="https://m.edsoo.ru/7f41adc0" TargetMode="External"/><Relationship Id="rId55" Type="http://schemas.openxmlformats.org/officeDocument/2006/relationships/hyperlink" Target="https://m.edsoo.ru/7f41ac44" TargetMode="External"/><Relationship Id="rId63" Type="http://schemas.openxmlformats.org/officeDocument/2006/relationships/hyperlink" Target="https://m.edsoo.ru/7f41ac44" TargetMode="External"/><Relationship Id="rId68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6a9a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68ec" TargetMode="External"/><Relationship Id="rId29" Type="http://schemas.openxmlformats.org/officeDocument/2006/relationships/hyperlink" Target="https://m.edsoo.ru/8864c0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a9a" TargetMode="External"/><Relationship Id="rId11" Type="http://schemas.openxmlformats.org/officeDocument/2006/relationships/hyperlink" Target="https://m.edsoo.ru/7f416a9a" TargetMode="External"/><Relationship Id="rId24" Type="http://schemas.openxmlformats.org/officeDocument/2006/relationships/hyperlink" Target="https://m.edsoo.ru/8864c086" TargetMode="External"/><Relationship Id="rId32" Type="http://schemas.openxmlformats.org/officeDocument/2006/relationships/hyperlink" Target="https://m.edsoo.ru/7f418a34" TargetMode="External"/><Relationship Id="rId37" Type="http://schemas.openxmlformats.org/officeDocument/2006/relationships/hyperlink" Target="https://m.edsoo.ru/7f418a34" TargetMode="External"/><Relationship Id="rId40" Type="http://schemas.openxmlformats.org/officeDocument/2006/relationships/hyperlink" Target="https://m.edsoo.ru/7f41adc0" TargetMode="External"/><Relationship Id="rId45" Type="http://schemas.openxmlformats.org/officeDocument/2006/relationships/hyperlink" Target="https://m.edsoo.ru/7f41adc0" TargetMode="External"/><Relationship Id="rId53" Type="http://schemas.openxmlformats.org/officeDocument/2006/relationships/hyperlink" Target="https://m.edsoo.ru/7f41ac44" TargetMode="External"/><Relationship Id="rId58" Type="http://schemas.openxmlformats.org/officeDocument/2006/relationships/hyperlink" Target="https://m.edsoo.ru/7f41ac44" TargetMode="External"/><Relationship Id="rId66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6a9a" TargetMode="External"/><Relationship Id="rId15" Type="http://schemas.openxmlformats.org/officeDocument/2006/relationships/hyperlink" Target="https://m.edsoo.ru/7f4168ec" TargetMode="External"/><Relationship Id="rId23" Type="http://schemas.openxmlformats.org/officeDocument/2006/relationships/hyperlink" Target="https://m.edsoo.ru/8864c086" TargetMode="External"/><Relationship Id="rId28" Type="http://schemas.openxmlformats.org/officeDocument/2006/relationships/hyperlink" Target="https://m.edsoo.ru/8864c086" TargetMode="External"/><Relationship Id="rId36" Type="http://schemas.openxmlformats.org/officeDocument/2006/relationships/hyperlink" Target="https://m.edsoo.ru/7f418a34" TargetMode="External"/><Relationship Id="rId49" Type="http://schemas.openxmlformats.org/officeDocument/2006/relationships/hyperlink" Target="https://m.edsoo.ru/7f41adc0" TargetMode="External"/><Relationship Id="rId57" Type="http://schemas.openxmlformats.org/officeDocument/2006/relationships/hyperlink" Target="https://m.edsoo.ru/7f41ac44" TargetMode="External"/><Relationship Id="rId61" Type="http://schemas.openxmlformats.org/officeDocument/2006/relationships/hyperlink" Target="https://m.edsoo.ru/7f41ac44" TargetMode="External"/><Relationship Id="rId10" Type="http://schemas.openxmlformats.org/officeDocument/2006/relationships/hyperlink" Target="https://m.edsoo.ru/7f416a9a" TargetMode="External"/><Relationship Id="rId19" Type="http://schemas.openxmlformats.org/officeDocument/2006/relationships/hyperlink" Target="https://m.edsoo.ru/7f4168ec" TargetMode="External"/><Relationship Id="rId31" Type="http://schemas.openxmlformats.org/officeDocument/2006/relationships/hyperlink" Target="https://m.edsoo.ru/8864c086" TargetMode="External"/><Relationship Id="rId44" Type="http://schemas.openxmlformats.org/officeDocument/2006/relationships/hyperlink" Target="https://m.edsoo.ru/7f41adc0" TargetMode="External"/><Relationship Id="rId52" Type="http://schemas.openxmlformats.org/officeDocument/2006/relationships/hyperlink" Target="https://m.edsoo.ru/7f41ac44" TargetMode="External"/><Relationship Id="rId60" Type="http://schemas.openxmlformats.org/officeDocument/2006/relationships/hyperlink" Target="https://m.edsoo.ru/7f41ac44" TargetMode="External"/><Relationship Id="rId65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a9a" TargetMode="External"/><Relationship Id="rId14" Type="http://schemas.openxmlformats.org/officeDocument/2006/relationships/hyperlink" Target="https://m.edsoo.ru/7f416a9a" TargetMode="External"/><Relationship Id="rId22" Type="http://schemas.openxmlformats.org/officeDocument/2006/relationships/hyperlink" Target="https://m.edsoo.ru/8864c086" TargetMode="External"/><Relationship Id="rId27" Type="http://schemas.openxmlformats.org/officeDocument/2006/relationships/hyperlink" Target="https://m.edsoo.ru/8864c086" TargetMode="External"/><Relationship Id="rId30" Type="http://schemas.openxmlformats.org/officeDocument/2006/relationships/hyperlink" Target="https://m.edsoo.ru/8864c086" TargetMode="External"/><Relationship Id="rId35" Type="http://schemas.openxmlformats.org/officeDocument/2006/relationships/hyperlink" Target="https://m.edsoo.ru/7f418a34" TargetMode="External"/><Relationship Id="rId43" Type="http://schemas.openxmlformats.org/officeDocument/2006/relationships/hyperlink" Target="https://m.edsoo.ru/7f41adc0" TargetMode="External"/><Relationship Id="rId48" Type="http://schemas.openxmlformats.org/officeDocument/2006/relationships/hyperlink" Target="https://m.edsoo.ru/7f41adc0" TargetMode="External"/><Relationship Id="rId56" Type="http://schemas.openxmlformats.org/officeDocument/2006/relationships/hyperlink" Target="https://m.edsoo.ru/7f41ac44" TargetMode="External"/><Relationship Id="rId64" Type="http://schemas.openxmlformats.org/officeDocument/2006/relationships/hyperlink" Target="https://m.edsoo.ru/7f41ac44" TargetMode="External"/><Relationship Id="rId69" Type="http://schemas.openxmlformats.org/officeDocument/2006/relationships/hyperlink" Target="https://m.edsoo.ru/7f41ac44" TargetMode="External"/><Relationship Id="rId8" Type="http://schemas.openxmlformats.org/officeDocument/2006/relationships/hyperlink" Target="https://m.edsoo.ru/7f416a9a" TargetMode="External"/><Relationship Id="rId51" Type="http://schemas.openxmlformats.org/officeDocument/2006/relationships/hyperlink" Target="https://m.edsoo.ru/7f41adc0" TargetMode="External"/><Relationship Id="rId72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m.edsoo.ru/7f416a9a" TargetMode="External"/><Relationship Id="rId17" Type="http://schemas.openxmlformats.org/officeDocument/2006/relationships/hyperlink" Target="https://m.edsoo.ru/7f4168ec" TargetMode="External"/><Relationship Id="rId25" Type="http://schemas.openxmlformats.org/officeDocument/2006/relationships/hyperlink" Target="https://m.edsoo.ru/8864c086" TargetMode="External"/><Relationship Id="rId33" Type="http://schemas.openxmlformats.org/officeDocument/2006/relationships/hyperlink" Target="https://m.edsoo.ru/7f418a34" TargetMode="External"/><Relationship Id="rId38" Type="http://schemas.openxmlformats.org/officeDocument/2006/relationships/hyperlink" Target="https://m.edsoo.ru/7f418a34" TargetMode="External"/><Relationship Id="rId46" Type="http://schemas.openxmlformats.org/officeDocument/2006/relationships/hyperlink" Target="https://m.edsoo.ru/7f41adc0" TargetMode="External"/><Relationship Id="rId59" Type="http://schemas.openxmlformats.org/officeDocument/2006/relationships/hyperlink" Target="https://m.edsoo.ru/7f41ac44" TargetMode="External"/><Relationship Id="rId67" Type="http://schemas.openxmlformats.org/officeDocument/2006/relationships/hyperlink" Target="https://m.edsoo.ru/7f41ac44" TargetMode="External"/><Relationship Id="rId20" Type="http://schemas.openxmlformats.org/officeDocument/2006/relationships/hyperlink" Target="https://m.edsoo.ru/7f4168ec" TargetMode="External"/><Relationship Id="rId41" Type="http://schemas.openxmlformats.org/officeDocument/2006/relationships/hyperlink" Target="https://m.edsoo.ru/7f41adc0" TargetMode="External"/><Relationship Id="rId54" Type="http://schemas.openxmlformats.org/officeDocument/2006/relationships/hyperlink" Target="https://m.edsoo.ru/7f41ac44" TargetMode="External"/><Relationship Id="rId62" Type="http://schemas.openxmlformats.org/officeDocument/2006/relationships/hyperlink" Target="https://m.edsoo.ru/7f41ac44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48</Pages>
  <Words>12793</Words>
  <Characters>72924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20</cp:revision>
  <dcterms:created xsi:type="dcterms:W3CDTF">2023-10-10T17:12:00Z</dcterms:created>
  <dcterms:modified xsi:type="dcterms:W3CDTF">2023-10-23T11:38:00Z</dcterms:modified>
</cp:coreProperties>
</file>