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9F" w:rsidRDefault="00212A9F" w:rsidP="000C3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C380B" w:rsidRPr="00162886" w:rsidRDefault="00212A9F" w:rsidP="000C3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0C380B" w:rsidRPr="00162886">
        <w:rPr>
          <w:rFonts w:ascii="Times New Roman" w:hAnsi="Times New Roman" w:cs="Times New Roman"/>
          <w:b/>
          <w:sz w:val="24"/>
          <w:szCs w:val="24"/>
        </w:rPr>
        <w:t>ткрытая (сменная) школа № 96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380B" w:rsidRPr="00162886" w:rsidRDefault="000C380B" w:rsidP="000C380B">
      <w:pPr>
        <w:spacing w:after="0" w:line="408" w:lineRule="auto"/>
        <w:ind w:left="120"/>
        <w:jc w:val="both"/>
        <w:rPr>
          <w:sz w:val="24"/>
          <w:szCs w:val="24"/>
        </w:rPr>
      </w:pPr>
      <w:r w:rsidRPr="00162886">
        <w:rPr>
          <w:rFonts w:ascii="Times New Roman" w:hAnsi="Times New Roman"/>
          <w:b/>
          <w:color w:val="000000"/>
          <w:sz w:val="24"/>
          <w:szCs w:val="24"/>
        </w:rPr>
        <w:t>‌‌</w:t>
      </w:r>
      <w:r w:rsidRPr="00162886">
        <w:rPr>
          <w:rFonts w:ascii="Times New Roman" w:hAnsi="Times New Roman"/>
          <w:color w:val="000000"/>
          <w:sz w:val="24"/>
          <w:szCs w:val="24"/>
        </w:rPr>
        <w:t>​</w:t>
      </w:r>
    </w:p>
    <w:p w:rsidR="000C380B" w:rsidRPr="00162886" w:rsidRDefault="000C380B" w:rsidP="000C380B">
      <w:pPr>
        <w:spacing w:after="0"/>
        <w:ind w:left="1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C380B" w:rsidRPr="00162886" w:rsidTr="00004980">
        <w:tc>
          <w:tcPr>
            <w:tcW w:w="3114" w:type="dxa"/>
          </w:tcPr>
          <w:p w:rsidR="000C380B" w:rsidRPr="00162886" w:rsidRDefault="000C380B" w:rsidP="000049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МО 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учителей 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естественно-математического цикла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29.08.2023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380B" w:rsidRPr="00162886" w:rsidRDefault="000C380B" w:rsidP="000049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380B" w:rsidRPr="00162886" w:rsidRDefault="000C380B" w:rsidP="00004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№01-09/40-1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30.08.2023</w:t>
            </w:r>
          </w:p>
          <w:p w:rsidR="000C380B" w:rsidRPr="00162886" w:rsidRDefault="000C380B" w:rsidP="00004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380B" w:rsidRPr="00D51880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Pr="00162886" w:rsidRDefault="000C380B" w:rsidP="000C380B">
      <w:pPr>
        <w:spacing w:after="0" w:line="408" w:lineRule="auto"/>
        <w:ind w:left="120"/>
        <w:jc w:val="center"/>
        <w:rPr>
          <w:sz w:val="24"/>
          <w:szCs w:val="24"/>
        </w:rPr>
      </w:pPr>
      <w:r w:rsidRPr="00162886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0C380B" w:rsidRDefault="000C380B" w:rsidP="000C380B">
      <w:pPr>
        <w:spacing w:after="0"/>
        <w:ind w:left="120"/>
        <w:jc w:val="center"/>
      </w:pPr>
    </w:p>
    <w:p w:rsidR="000C380B" w:rsidRPr="00162886" w:rsidRDefault="000C380B" w:rsidP="000C380B">
      <w:pPr>
        <w:spacing w:after="0" w:line="408" w:lineRule="auto"/>
        <w:ind w:left="120"/>
        <w:jc w:val="center"/>
        <w:rPr>
          <w:sz w:val="24"/>
          <w:szCs w:val="24"/>
        </w:rPr>
      </w:pPr>
      <w:r w:rsidRPr="00162886">
        <w:rPr>
          <w:rFonts w:ascii="Times New Roman" w:hAnsi="Times New Roman"/>
          <w:color w:val="000000"/>
          <w:sz w:val="24"/>
          <w:szCs w:val="24"/>
        </w:rPr>
        <w:t>учебного курса «Алгебра»</w:t>
      </w:r>
    </w:p>
    <w:p w:rsidR="000C380B" w:rsidRPr="00162886" w:rsidRDefault="000C380B" w:rsidP="000C380B">
      <w:pPr>
        <w:spacing w:after="0" w:line="408" w:lineRule="auto"/>
        <w:ind w:left="120"/>
        <w:jc w:val="center"/>
        <w:rPr>
          <w:sz w:val="24"/>
          <w:szCs w:val="24"/>
        </w:rPr>
      </w:pPr>
      <w:r w:rsidRPr="00162886">
        <w:rPr>
          <w:rFonts w:ascii="Times New Roman" w:hAnsi="Times New Roman"/>
          <w:color w:val="000000"/>
          <w:sz w:val="24"/>
          <w:szCs w:val="24"/>
        </w:rPr>
        <w:t>для обучающихся 7-9 классов</w:t>
      </w: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tabs>
          <w:tab w:val="left" w:pos="2510"/>
        </w:tabs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spacing w:after="0"/>
        <w:jc w:val="both"/>
      </w:pPr>
    </w:p>
    <w:p w:rsidR="000C380B" w:rsidRDefault="000C380B" w:rsidP="000C380B">
      <w:pPr>
        <w:spacing w:after="0"/>
        <w:ind w:left="120"/>
        <w:jc w:val="both"/>
      </w:pPr>
    </w:p>
    <w:p w:rsidR="000C380B" w:rsidRDefault="000C380B" w:rsidP="000C380B">
      <w:pPr>
        <w:jc w:val="both"/>
        <w:sectPr w:rsidR="000C380B" w:rsidSect="001E58AB">
          <w:pgSz w:w="11906" w:h="16383"/>
          <w:pgMar w:top="1702" w:right="850" w:bottom="1134" w:left="1701" w:header="720" w:footer="720" w:gutter="0"/>
          <w:cols w:space="720"/>
        </w:sectPr>
      </w:pPr>
    </w:p>
    <w:p w:rsidR="000C380B" w:rsidRPr="00162886" w:rsidRDefault="000C380B" w:rsidP="00162886">
      <w:pPr>
        <w:spacing w:after="0" w:line="264" w:lineRule="auto"/>
        <w:jc w:val="center"/>
        <w:rPr>
          <w:b/>
          <w:sz w:val="24"/>
          <w:szCs w:val="24"/>
        </w:rPr>
      </w:pPr>
      <w:bookmarkStart w:id="0" w:name="block-8820918"/>
      <w:r w:rsidRPr="00162886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 обучения.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</w:t>
      </w:r>
    </w:p>
    <w:p w:rsidR="000C380B" w:rsidRPr="00162886" w:rsidRDefault="000C380B" w:rsidP="0016288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Содержательной и структурной особенностью учебного курса «Алгебра» является его интегрированный характер.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функционально-графической линии нацелено на получение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C380B" w:rsidRPr="00162886" w:rsidRDefault="000C380B" w:rsidP="000C380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</w:t>
      </w:r>
      <w:bookmarkStart w:id="1" w:name="88e7274f-146c-45cf-bb6c-0aa84ae038d1"/>
      <w:r w:rsidRPr="00162886">
        <w:rPr>
          <w:rFonts w:ascii="Times New Roman" w:hAnsi="Times New Roman" w:cs="Times New Roman"/>
          <w:color w:val="000000"/>
          <w:sz w:val="24"/>
          <w:szCs w:val="24"/>
        </w:rPr>
        <w:t>нения и неравенства», «Функции».</w:t>
      </w:r>
    </w:p>
    <w:p w:rsidR="000C380B" w:rsidRPr="00162886" w:rsidRDefault="000C380B" w:rsidP="000C38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162886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0C380B" w:rsidRPr="00162886" w:rsidRDefault="000C380B" w:rsidP="000C380B">
      <w:pPr>
        <w:jc w:val="both"/>
        <w:rPr>
          <w:rFonts w:ascii="Times New Roman" w:hAnsi="Times New Roman" w:cs="Times New Roman"/>
          <w:sz w:val="24"/>
          <w:szCs w:val="24"/>
        </w:rPr>
        <w:sectPr w:rsidR="000C380B" w:rsidRPr="00162886" w:rsidSect="001E58AB">
          <w:pgSz w:w="11906" w:h="16383"/>
          <w:pgMar w:top="1134" w:right="1274" w:bottom="1134" w:left="1701" w:header="720" w:footer="720" w:gutter="0"/>
          <w:cols w:space="720"/>
        </w:sectPr>
      </w:pPr>
    </w:p>
    <w:p w:rsidR="000C380B" w:rsidRPr="00162886" w:rsidRDefault="000C380B" w:rsidP="0016288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8820916"/>
      <w:bookmarkEnd w:id="0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4426221"/>
      <w:bookmarkEnd w:id="3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4426222"/>
      <w:bookmarkEnd w:id="4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0C380B" w:rsidRPr="00162886" w:rsidRDefault="000C380B" w:rsidP="000C38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Координата точки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прямой. Числовые промежутки. Расстояние между двумя точками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прямой.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координат, оси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225"/>
      <w:bookmarkEnd w:id="5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26"/>
      <w:bookmarkEnd w:id="6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и квадратным. Простейшие дробно-рациональные уравнения.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27"/>
      <w:bookmarkEnd w:id="7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C380B" w:rsidRPr="00162886" w:rsidRDefault="000C380B" w:rsidP="000C380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x2, y = x3, 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, y=|x|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. Графическое решение уравнений и систем уравнений.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прямой.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30"/>
      <w:bookmarkEnd w:id="8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Линейное уравнение. Решение уравнений, сводящихся к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Квадратное уравнение. Решение уравнений, сводящихся к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квадратным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>умя переменными.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31"/>
      <w:bookmarkEnd w:id="9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C380B" w:rsidRPr="00162886" w:rsidRDefault="000C380B" w:rsidP="000C380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Графики функций: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+ b, y = k/x, y = x3, y =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√x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|x|и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их свойства.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32"/>
      <w:bookmarkEnd w:id="10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 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Линейный и экспоненциальный рост. Сложные проценты.</w:t>
      </w:r>
    </w:p>
    <w:p w:rsidR="000C380B" w:rsidRPr="00162886" w:rsidRDefault="000C380B" w:rsidP="000C380B">
      <w:pPr>
        <w:jc w:val="both"/>
        <w:rPr>
          <w:rFonts w:ascii="Times New Roman" w:hAnsi="Times New Roman" w:cs="Times New Roman"/>
          <w:sz w:val="24"/>
          <w:szCs w:val="24"/>
        </w:rPr>
        <w:sectPr w:rsidR="000C380B" w:rsidRPr="00162886" w:rsidSect="001E58AB">
          <w:pgSz w:w="11906" w:h="16383"/>
          <w:pgMar w:top="1134" w:right="1133" w:bottom="1134" w:left="1701" w:header="720" w:footer="720" w:gutter="0"/>
          <w:cols w:space="720"/>
        </w:sectPr>
      </w:pP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lock-8820912"/>
      <w:bookmarkEnd w:id="2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8) адаптация к изменяющимся условиям социальной и природной среды: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0C380B" w:rsidRPr="00162886" w:rsidRDefault="000C380B" w:rsidP="000C380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C380B" w:rsidRPr="00162886" w:rsidRDefault="000C380B" w:rsidP="000C380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C380B" w:rsidRPr="00162886" w:rsidRDefault="000C380B" w:rsidP="000C380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C380B" w:rsidRPr="00162886" w:rsidRDefault="000C380B" w:rsidP="000C380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C380B" w:rsidRPr="00162886" w:rsidRDefault="000C380B" w:rsidP="000C380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0C380B" w:rsidRPr="00162886" w:rsidRDefault="000C380B" w:rsidP="000C380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380B" w:rsidRPr="00162886" w:rsidRDefault="000C380B" w:rsidP="000C380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C380B" w:rsidRPr="00162886" w:rsidRDefault="000C380B" w:rsidP="000C380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C380B" w:rsidRPr="00162886" w:rsidRDefault="000C380B" w:rsidP="000C380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C380B" w:rsidRPr="00162886" w:rsidRDefault="000C380B" w:rsidP="000C380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C380B" w:rsidRPr="00162886" w:rsidRDefault="000C380B" w:rsidP="000C380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0C380B" w:rsidRPr="00162886" w:rsidRDefault="000C380B" w:rsidP="000C380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380B" w:rsidRPr="00162886" w:rsidRDefault="000C380B" w:rsidP="000C380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C380B" w:rsidRPr="00162886" w:rsidRDefault="000C380B" w:rsidP="000C380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0C380B" w:rsidRPr="00162886" w:rsidRDefault="000C380B" w:rsidP="000C380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C380B" w:rsidRPr="00162886" w:rsidRDefault="000C380B" w:rsidP="000C380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C380B" w:rsidRPr="00162886" w:rsidRDefault="000C380B" w:rsidP="000C380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C380B" w:rsidRPr="00162886" w:rsidRDefault="000C380B" w:rsidP="000C380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C380B" w:rsidRPr="00162886" w:rsidRDefault="000C380B" w:rsidP="000C380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C380B" w:rsidRPr="00162886" w:rsidRDefault="000C380B" w:rsidP="000C380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0C380B" w:rsidRPr="00162886" w:rsidRDefault="000C380B" w:rsidP="000C380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380B" w:rsidRPr="00162886" w:rsidRDefault="000C380B" w:rsidP="000C38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0C380B" w:rsidRPr="00162886" w:rsidRDefault="000C380B" w:rsidP="000C380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0C380B" w:rsidRPr="00162886" w:rsidRDefault="000C380B" w:rsidP="000C380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C380B" w:rsidRPr="00162886" w:rsidRDefault="000C380B" w:rsidP="000C380B">
      <w:pPr>
        <w:numPr>
          <w:ilvl w:val="0"/>
          <w:numId w:val="6"/>
        </w:numPr>
        <w:tabs>
          <w:tab w:val="center" w:pos="709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34"/>
      <w:bookmarkEnd w:id="12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7 </w:t>
      </w:r>
      <w:proofErr w:type="spellStart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spell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35"/>
      <w:bookmarkEnd w:id="13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Округлять числа.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36"/>
      <w:bookmarkEnd w:id="14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37"/>
      <w:bookmarkEnd w:id="15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38"/>
      <w:bookmarkEnd w:id="16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следующие предметные результаты: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40"/>
      <w:bookmarkEnd w:id="17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координатной прямой.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41"/>
      <w:bookmarkEnd w:id="18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4426242"/>
      <w:bookmarkEnd w:id="19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</w:t>
      </w: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162886">
        <w:rPr>
          <w:rFonts w:ascii="Times New Roman" w:hAnsi="Times New Roman" w:cs="Times New Roman"/>
          <w:color w:val="000000"/>
          <w:sz w:val="24"/>
          <w:szCs w:val="24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43"/>
      <w:bookmarkEnd w:id="20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C380B" w:rsidRPr="00162886" w:rsidRDefault="000C380B" w:rsidP="000C380B">
      <w:pPr>
        <w:tabs>
          <w:tab w:val="center" w:pos="709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0C380B" w:rsidRPr="00162886" w:rsidRDefault="000C380B" w:rsidP="000C380B">
      <w:pPr>
        <w:tabs>
          <w:tab w:val="center" w:pos="709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y = k/x, y = x2, y = x3,y = |x|, y = √x, описывать свойства числовой функции по её графику.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следующие предметные результаты: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4426245"/>
      <w:bookmarkEnd w:id="21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4426246"/>
      <w:bookmarkEnd w:id="22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886"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24426247"/>
      <w:bookmarkEnd w:id="23"/>
      <w:r w:rsidRPr="0016288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0C380B" w:rsidRPr="00162886" w:rsidRDefault="000C380B" w:rsidP="000C380B">
      <w:pPr>
        <w:tabs>
          <w:tab w:val="center" w:pos="709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b, y = k/x, y = ax2 +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proofErr w:type="spell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x3, 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162886">
        <w:rPr>
          <w:rFonts w:ascii="Times New Roman" w:hAnsi="Times New Roman" w:cs="Times New Roman"/>
          <w:i/>
          <w:color w:val="000000"/>
          <w:sz w:val="24"/>
          <w:szCs w:val="24"/>
        </w:rPr>
        <w:t>, y = |x|</w:t>
      </w:r>
      <w:r w:rsidRPr="00162886"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886">
        <w:rPr>
          <w:rFonts w:ascii="Times New Roman" w:hAnsi="Times New Roman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sz w:val="24"/>
          <w:szCs w:val="24"/>
        </w:rPr>
      </w:pPr>
      <w:r w:rsidRPr="00162886">
        <w:rPr>
          <w:rFonts w:ascii="Times New Roman" w:hAnsi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sz w:val="24"/>
          <w:szCs w:val="24"/>
        </w:rPr>
      </w:pPr>
      <w:r w:rsidRPr="00162886">
        <w:rPr>
          <w:rFonts w:ascii="Times New Roman" w:hAnsi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sz w:val="24"/>
          <w:szCs w:val="24"/>
        </w:rPr>
      </w:pPr>
      <w:r w:rsidRPr="00162886">
        <w:rPr>
          <w:rFonts w:ascii="Times New Roman" w:hAnsi="Times New Roman"/>
          <w:color w:val="000000"/>
          <w:sz w:val="24"/>
          <w:szCs w:val="24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0C380B" w:rsidRPr="00162886" w:rsidRDefault="000C380B" w:rsidP="000C380B">
      <w:pPr>
        <w:tabs>
          <w:tab w:val="center" w:pos="709"/>
        </w:tabs>
        <w:spacing w:after="0" w:line="264" w:lineRule="auto"/>
        <w:ind w:firstLine="600"/>
        <w:jc w:val="both"/>
        <w:rPr>
          <w:sz w:val="24"/>
          <w:szCs w:val="24"/>
        </w:rPr>
      </w:pPr>
      <w:r w:rsidRPr="00162886">
        <w:rPr>
          <w:rFonts w:ascii="Times New Roman" w:hAnsi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0C380B" w:rsidRPr="00162886" w:rsidRDefault="000C380B" w:rsidP="000C380B">
      <w:pPr>
        <w:spacing w:after="0" w:line="264" w:lineRule="auto"/>
        <w:ind w:firstLine="600"/>
        <w:jc w:val="both"/>
        <w:rPr>
          <w:sz w:val="24"/>
          <w:szCs w:val="24"/>
        </w:rPr>
      </w:pPr>
      <w:r w:rsidRPr="00162886">
        <w:rPr>
          <w:rFonts w:ascii="Times New Roman" w:hAnsi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0C380B" w:rsidRDefault="000C380B" w:rsidP="000C380B">
      <w:pPr>
        <w:jc w:val="both"/>
        <w:sectPr w:rsidR="000C380B" w:rsidSect="001E58AB">
          <w:pgSz w:w="11906" w:h="16383"/>
          <w:pgMar w:top="1134" w:right="1133" w:bottom="1134" w:left="1701" w:header="720" w:footer="720" w:gutter="0"/>
          <w:cols w:space="720"/>
        </w:sectPr>
      </w:pPr>
    </w:p>
    <w:bookmarkEnd w:id="11"/>
    <w:p w:rsidR="000C380B" w:rsidRPr="00162886" w:rsidRDefault="000C380B" w:rsidP="000C380B">
      <w:pPr>
        <w:spacing w:after="0"/>
        <w:ind w:left="120"/>
        <w:jc w:val="both"/>
        <w:rPr>
          <w:sz w:val="24"/>
          <w:szCs w:val="24"/>
        </w:rPr>
      </w:pPr>
      <w:r w:rsidRPr="001628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C380B" w:rsidRPr="00162886" w:rsidRDefault="000C380B" w:rsidP="000C380B">
      <w:pPr>
        <w:spacing w:after="0"/>
        <w:ind w:left="120"/>
        <w:jc w:val="both"/>
        <w:rPr>
          <w:sz w:val="24"/>
          <w:szCs w:val="24"/>
        </w:rPr>
      </w:pPr>
      <w:r w:rsidRPr="00162886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1"/>
        <w:gridCol w:w="4281"/>
        <w:gridCol w:w="1533"/>
        <w:gridCol w:w="1841"/>
        <w:gridCol w:w="1910"/>
        <w:gridCol w:w="2837"/>
      </w:tblGrid>
      <w:tr w:rsidR="000C380B" w:rsidTr="0000498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jc w:val="both"/>
            </w:pPr>
          </w:p>
        </w:tc>
      </w:tr>
    </w:tbl>
    <w:p w:rsidR="000C380B" w:rsidRDefault="000C380B" w:rsidP="000C380B">
      <w:pPr>
        <w:jc w:val="both"/>
        <w:sectPr w:rsidR="000C380B" w:rsidSect="003C63D2">
          <w:pgSz w:w="16383" w:h="11906" w:orient="landscape"/>
          <w:pgMar w:top="1134" w:right="1357" w:bottom="1134" w:left="1701" w:header="720" w:footer="720" w:gutter="0"/>
          <w:cols w:space="720"/>
        </w:sectPr>
      </w:pPr>
    </w:p>
    <w:p w:rsidR="000C380B" w:rsidRDefault="000C380B" w:rsidP="000C380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7"/>
        <w:gridCol w:w="4315"/>
        <w:gridCol w:w="1542"/>
        <w:gridCol w:w="1841"/>
        <w:gridCol w:w="1910"/>
        <w:gridCol w:w="2788"/>
      </w:tblGrid>
      <w:tr w:rsidR="000C380B" w:rsidTr="0000498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jc w:val="both"/>
            </w:pPr>
          </w:p>
        </w:tc>
      </w:tr>
    </w:tbl>
    <w:p w:rsidR="000C380B" w:rsidRDefault="000C380B" w:rsidP="000C380B">
      <w:pPr>
        <w:jc w:val="both"/>
        <w:sectPr w:rsidR="000C380B" w:rsidSect="003C63D2">
          <w:pgSz w:w="16383" w:h="11906" w:orient="landscape"/>
          <w:pgMar w:top="1134" w:right="1357" w:bottom="1134" w:left="1701" w:header="720" w:footer="720" w:gutter="0"/>
          <w:cols w:space="720"/>
        </w:sectPr>
      </w:pPr>
    </w:p>
    <w:p w:rsidR="000C380B" w:rsidRDefault="000C380B" w:rsidP="000C380B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9"/>
        <w:gridCol w:w="4520"/>
        <w:gridCol w:w="1456"/>
        <w:gridCol w:w="1841"/>
        <w:gridCol w:w="1910"/>
        <w:gridCol w:w="2837"/>
      </w:tblGrid>
      <w:tr w:rsidR="000C380B" w:rsidTr="0000498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380B" w:rsidRDefault="000C380B" w:rsidP="00004980">
            <w:pPr>
              <w:jc w:val="both"/>
            </w:pPr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0C380B" w:rsidTr="00004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C380B" w:rsidRDefault="000C380B" w:rsidP="00004980">
            <w:pPr>
              <w:jc w:val="both"/>
            </w:pPr>
          </w:p>
        </w:tc>
      </w:tr>
    </w:tbl>
    <w:p w:rsidR="000C380B" w:rsidRDefault="000C380B" w:rsidP="000C380B">
      <w:pPr>
        <w:jc w:val="both"/>
        <w:sectPr w:rsidR="000C380B" w:rsidSect="003C63D2">
          <w:pgSz w:w="16383" w:h="11906" w:orient="landscape"/>
          <w:pgMar w:top="1134" w:right="1357" w:bottom="1134" w:left="1701" w:header="720" w:footer="720" w:gutter="0"/>
          <w:cols w:space="720"/>
        </w:sectPr>
      </w:pPr>
    </w:p>
    <w:p w:rsidR="00FE4BF2" w:rsidRPr="00FE4BF2" w:rsidRDefault="00FE4BF2">
      <w:pPr>
        <w:rPr>
          <w:rFonts w:ascii="Times New Roman" w:hAnsi="Times New Roman" w:cs="Times New Roman"/>
          <w:b/>
          <w:sz w:val="24"/>
          <w:szCs w:val="24"/>
        </w:rPr>
      </w:pPr>
      <w:r w:rsidRPr="00FE4B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ОБРАЗОВАТЕЛЬНОГО ПРОЦЕССА ОБЯЗАТЕЛЬНЫЕ УЧЕБНЫЕ МАТЕРИАЛЫ ДЛЯ УЧЕНИКА </w:t>
      </w:r>
    </w:p>
    <w:p w:rsidR="00FE4BF2" w:rsidRPr="00FE4BF2" w:rsidRDefault="00FE4BF2">
      <w:pPr>
        <w:rPr>
          <w:rFonts w:ascii="Times New Roman" w:hAnsi="Times New Roman" w:cs="Times New Roman"/>
          <w:b/>
          <w:sz w:val="24"/>
          <w:szCs w:val="24"/>
        </w:rPr>
      </w:pPr>
      <w:r w:rsidRPr="00FE4BF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 Макарычев Ю.Н.,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К.И. и другие; под редакцией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С.А., Алгебра, 7 класс, Акционерное общес</w:t>
      </w:r>
      <w:r>
        <w:rPr>
          <w:rFonts w:ascii="Times New Roman" w:hAnsi="Times New Roman" w:cs="Times New Roman"/>
          <w:sz w:val="24"/>
          <w:szCs w:val="24"/>
        </w:rPr>
        <w:t>тво "Издательство "Просвещение"</w:t>
      </w:r>
    </w:p>
    <w:p w:rsidR="00FE4BF2" w:rsidRPr="00FE4BF2" w:rsidRDefault="00FE4BF2">
      <w:pPr>
        <w:rPr>
          <w:rFonts w:ascii="Times New Roman" w:hAnsi="Times New Roman" w:cs="Times New Roman"/>
          <w:b/>
          <w:sz w:val="24"/>
          <w:szCs w:val="24"/>
        </w:rPr>
      </w:pPr>
      <w:r w:rsidRPr="00FE4BF2"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</w:p>
    <w:p w:rsidR="00FE4BF2" w:rsidRDefault="00FE4BF2" w:rsidP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К.И. и другие; под редакцией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С.А., Алгебра, 8 класс, Акционерное общес</w:t>
      </w:r>
      <w:r>
        <w:rPr>
          <w:rFonts w:ascii="Times New Roman" w:hAnsi="Times New Roman" w:cs="Times New Roman"/>
          <w:sz w:val="24"/>
          <w:szCs w:val="24"/>
        </w:rPr>
        <w:t>тво "Издательство "Просвещение"</w:t>
      </w:r>
    </w:p>
    <w:p w:rsidR="00FE4BF2" w:rsidRPr="00FE4BF2" w:rsidRDefault="00FE4BF2" w:rsidP="00FE4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4B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E4BF2" w:rsidRPr="00FE4BF2" w:rsidRDefault="00FE4BF2" w:rsidP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К.И. и другие; под редакцией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С.А., Алгебра, 9 класс, Акционерное общес</w:t>
      </w:r>
      <w:r>
        <w:rPr>
          <w:rFonts w:ascii="Times New Roman" w:hAnsi="Times New Roman" w:cs="Times New Roman"/>
          <w:sz w:val="24"/>
          <w:szCs w:val="24"/>
        </w:rPr>
        <w:t>тво "Издательство "Просвещение"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МЕТОДИЧЕСКИЕ МАТЕРИАЛЫ ДЛЯ УЧИТЕЛЯ 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>7 КЛАСС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 для 7 класса/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Л.И., Кузнецова Л.В., Суворова С.Б., -М., Просвещение, 2015г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 по математике для 7 класса/ Ершова А. П.,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 В.В., -М.,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>, "2015г.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 8 КЛАСС 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Дидактические материалы. Алгебра 8 класс, В.И. </w:t>
      </w:r>
      <w:proofErr w:type="gramStart"/>
      <w:r w:rsidRPr="00FE4BF2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FE4BF2">
        <w:rPr>
          <w:rFonts w:ascii="Times New Roman" w:hAnsi="Times New Roman" w:cs="Times New Roman"/>
          <w:sz w:val="24"/>
          <w:szCs w:val="24"/>
        </w:rPr>
        <w:t xml:space="preserve">, Ю.Н. Макарычев, Н.Г.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, М., Просвещение, 2018г. 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Тематические тесты. Алгебра . 8 класс. Ю.П.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Дудницин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Pr="00FE4BF2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FE4BF2">
        <w:rPr>
          <w:rFonts w:ascii="Times New Roman" w:hAnsi="Times New Roman" w:cs="Times New Roman"/>
          <w:sz w:val="24"/>
          <w:szCs w:val="24"/>
        </w:rPr>
        <w:t xml:space="preserve">, М., Просвещение, 2016г. 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Математика 9 класс. ОГЭ, Типовые варианты экзаменационных заданий под редакцией И. В. Ященко. 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ИНТЕРНЕТ </w:t>
      </w: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230A01" w:rsidRDefault="003A081F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230A01" w:rsidRPr="00F84C64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FE4BF2" w:rsidRDefault="003A081F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E4BF2" w:rsidRPr="00FE4BF2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230A01" w:rsidRDefault="003A081F" w:rsidP="00230A01">
      <w:pPr>
        <w:pStyle w:val="c12"/>
        <w:shd w:val="clear" w:color="auto" w:fill="FFFFFF"/>
        <w:spacing w:before="0" w:beforeAutospacing="0" w:after="0" w:afterAutospacing="0"/>
        <w:ind w:left="120"/>
      </w:pPr>
      <w:hyperlink r:id="rId29" w:history="1">
        <w:r w:rsidR="00230A01">
          <w:rPr>
            <w:rStyle w:val="a3"/>
          </w:rPr>
          <w:t>https://www.yaklass.ru</w:t>
        </w:r>
      </w:hyperlink>
    </w:p>
    <w:p w:rsidR="00230A01" w:rsidRPr="00FE4BF2" w:rsidRDefault="00230A01">
      <w:pPr>
        <w:rPr>
          <w:rFonts w:ascii="Times New Roman" w:hAnsi="Times New Roman" w:cs="Times New Roman"/>
          <w:sz w:val="24"/>
          <w:szCs w:val="24"/>
        </w:rPr>
      </w:pP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230A01" w:rsidRDefault="003A081F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230A01" w:rsidRPr="00F84C64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FE4BF2" w:rsidRDefault="003A081F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FE4BF2" w:rsidRPr="00FE4BF2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230A01" w:rsidRDefault="003A081F" w:rsidP="00230A01">
      <w:pPr>
        <w:pStyle w:val="c12"/>
        <w:shd w:val="clear" w:color="auto" w:fill="FFFFFF"/>
        <w:spacing w:before="0" w:beforeAutospacing="0" w:after="0" w:afterAutospacing="0"/>
        <w:ind w:left="120"/>
      </w:pPr>
      <w:hyperlink r:id="rId32" w:history="1">
        <w:r w:rsidR="00230A01">
          <w:rPr>
            <w:rStyle w:val="a3"/>
          </w:rPr>
          <w:t>https://www.yaklass.ru</w:t>
        </w:r>
      </w:hyperlink>
    </w:p>
    <w:p w:rsidR="00230A01" w:rsidRPr="00FE4BF2" w:rsidRDefault="00230A01">
      <w:pPr>
        <w:rPr>
          <w:rFonts w:ascii="Times New Roman" w:hAnsi="Times New Roman" w:cs="Times New Roman"/>
          <w:sz w:val="24"/>
          <w:szCs w:val="24"/>
        </w:rPr>
      </w:pPr>
    </w:p>
    <w:p w:rsidR="00FE4BF2" w:rsidRPr="00FE4BF2" w:rsidRDefault="00FE4BF2">
      <w:pPr>
        <w:rPr>
          <w:rFonts w:ascii="Times New Roman" w:hAnsi="Times New Roman" w:cs="Times New Roman"/>
          <w:sz w:val="24"/>
          <w:szCs w:val="24"/>
        </w:rPr>
      </w:pPr>
      <w:r w:rsidRPr="00FE4BF2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230A01" w:rsidRDefault="003A081F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230A01" w:rsidRPr="00F84C64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8C4931" w:rsidRDefault="003A081F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230A01" w:rsidRPr="00F84C64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230A01" w:rsidRPr="00230A01" w:rsidRDefault="003A081F" w:rsidP="00230A01">
      <w:pPr>
        <w:pStyle w:val="c52"/>
        <w:shd w:val="clear" w:color="auto" w:fill="FFFFFF"/>
        <w:spacing w:before="0" w:beforeAutospacing="0" w:after="0" w:afterAutospacing="0" w:line="480" w:lineRule="auto"/>
        <w:rPr>
          <w:rStyle w:val="c22"/>
          <w:color w:val="000000"/>
        </w:rPr>
      </w:pPr>
      <w:hyperlink r:id="rId35" w:history="1">
        <w:r w:rsidR="00230A01" w:rsidRPr="00230A01">
          <w:rPr>
            <w:rStyle w:val="a3"/>
          </w:rPr>
          <w:t>http://www.edu.ru/</w:t>
        </w:r>
      </w:hyperlink>
      <w:r w:rsidR="00230A01" w:rsidRPr="00230A01">
        <w:rPr>
          <w:rStyle w:val="c47"/>
          <w:color w:val="333333"/>
        </w:rPr>
        <w:t>‌</w:t>
      </w:r>
      <w:r w:rsidR="00230A01" w:rsidRPr="00230A01">
        <w:rPr>
          <w:rStyle w:val="c22"/>
          <w:color w:val="000000"/>
        </w:rPr>
        <w:t>​</w:t>
      </w:r>
    </w:p>
    <w:bookmarkStart w:id="25" w:name="_GoBack"/>
    <w:bookmarkEnd w:id="25"/>
    <w:p w:rsidR="00230A01" w:rsidRDefault="003A081F" w:rsidP="00230A01">
      <w:pPr>
        <w:pStyle w:val="c12"/>
        <w:shd w:val="clear" w:color="auto" w:fill="FFFFFF"/>
        <w:spacing w:before="0" w:beforeAutospacing="0" w:after="0" w:afterAutospacing="0"/>
      </w:pPr>
      <w:r>
        <w:fldChar w:fldCharType="begin"/>
      </w:r>
      <w:r w:rsidR="00230A01">
        <w:instrText xml:space="preserve"> HYPERLINK "https://www.yaklass.ru" </w:instrText>
      </w:r>
      <w:r>
        <w:fldChar w:fldCharType="separate"/>
      </w:r>
      <w:r w:rsidR="00230A01">
        <w:rPr>
          <w:rStyle w:val="a3"/>
        </w:rPr>
        <w:t>https://www.yaklass.ru</w:t>
      </w:r>
      <w:r>
        <w:fldChar w:fldCharType="end"/>
      </w:r>
    </w:p>
    <w:p w:rsidR="00230A01" w:rsidRDefault="00230A01" w:rsidP="00230A01">
      <w:pPr>
        <w:pStyle w:val="c12"/>
        <w:shd w:val="clear" w:color="auto" w:fill="FFFFFF"/>
        <w:spacing w:before="0" w:beforeAutospacing="0" w:after="0" w:afterAutospacing="0"/>
        <w:ind w:left="120"/>
        <w:rPr>
          <w:rStyle w:val="c27"/>
          <w:b/>
          <w:bCs/>
          <w:color w:val="000000"/>
          <w:sz w:val="28"/>
          <w:szCs w:val="28"/>
        </w:rPr>
      </w:pPr>
    </w:p>
    <w:p w:rsidR="00230A01" w:rsidRPr="00FE4BF2" w:rsidRDefault="00230A01">
      <w:pPr>
        <w:rPr>
          <w:rFonts w:ascii="Times New Roman" w:hAnsi="Times New Roman" w:cs="Times New Roman"/>
          <w:sz w:val="24"/>
          <w:szCs w:val="24"/>
        </w:rPr>
      </w:pPr>
    </w:p>
    <w:sectPr w:rsidR="00230A01" w:rsidRPr="00FE4BF2" w:rsidSect="000C38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4BD"/>
    <w:multiLevelType w:val="multilevel"/>
    <w:tmpl w:val="6D5266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44D9B"/>
    <w:multiLevelType w:val="multilevel"/>
    <w:tmpl w:val="EF448D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C3DE6"/>
    <w:multiLevelType w:val="multilevel"/>
    <w:tmpl w:val="A8266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11055"/>
    <w:multiLevelType w:val="multilevel"/>
    <w:tmpl w:val="5F6E8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D4758"/>
    <w:multiLevelType w:val="multilevel"/>
    <w:tmpl w:val="7B9EF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0745A"/>
    <w:multiLevelType w:val="multilevel"/>
    <w:tmpl w:val="F29A8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B5F"/>
    <w:rsid w:val="000C380B"/>
    <w:rsid w:val="00162886"/>
    <w:rsid w:val="00212A9F"/>
    <w:rsid w:val="00230A01"/>
    <w:rsid w:val="003A081F"/>
    <w:rsid w:val="008C4931"/>
    <w:rsid w:val="00A17B5F"/>
    <w:rsid w:val="00FE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F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30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0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12">
    <w:name w:val="c12"/>
    <w:basedOn w:val="a"/>
    <w:rsid w:val="002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30A01"/>
  </w:style>
  <w:style w:type="character" w:customStyle="1" w:styleId="c22">
    <w:name w:val="c22"/>
    <w:basedOn w:val="a0"/>
    <w:rsid w:val="00230A01"/>
  </w:style>
  <w:style w:type="character" w:customStyle="1" w:styleId="c47">
    <w:name w:val="c47"/>
    <w:basedOn w:val="a0"/>
    <w:rsid w:val="0023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F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30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0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12">
    <w:name w:val="c12"/>
    <w:basedOn w:val="a"/>
    <w:rsid w:val="002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30A01"/>
  </w:style>
  <w:style w:type="character" w:customStyle="1" w:styleId="c22">
    <w:name w:val="c22"/>
    <w:basedOn w:val="a0"/>
    <w:rsid w:val="00230A01"/>
  </w:style>
  <w:style w:type="character" w:customStyle="1" w:styleId="c47">
    <w:name w:val="c47"/>
    <w:basedOn w:val="a0"/>
    <w:rsid w:val="0023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34" Type="http://schemas.openxmlformats.org/officeDocument/2006/relationships/hyperlink" Target="https://uchi.ru/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resh.edu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29" Type="http://schemas.openxmlformats.org/officeDocument/2006/relationships/hyperlink" Target="https://www.yak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Пользователь Windows</cp:lastModifiedBy>
  <cp:revision>5</cp:revision>
  <dcterms:created xsi:type="dcterms:W3CDTF">2023-10-12T17:57:00Z</dcterms:created>
  <dcterms:modified xsi:type="dcterms:W3CDTF">2023-10-23T11:25:00Z</dcterms:modified>
</cp:coreProperties>
</file>