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8ED" w:rsidRPr="009A4000" w:rsidRDefault="00BB78ED" w:rsidP="00BB78ED">
      <w:pPr>
        <w:suppressAutoHyphens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A400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Приложение </w:t>
      </w:r>
      <w:r w:rsidR="009A4000" w:rsidRPr="009A4000">
        <w:rPr>
          <w:rFonts w:ascii="Times New Roman" w:eastAsia="Calibri" w:hAnsi="Times New Roman" w:cs="Times New Roman"/>
          <w:b/>
          <w:bCs/>
          <w:sz w:val="28"/>
          <w:szCs w:val="28"/>
        </w:rPr>
        <w:t>8</w:t>
      </w:r>
    </w:p>
    <w:p w:rsidR="00BB78ED" w:rsidRPr="00410D5D" w:rsidRDefault="00BB78ED" w:rsidP="00BB78ED">
      <w:pPr>
        <w:suppressAutoHyphens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410D5D">
        <w:rPr>
          <w:rFonts w:ascii="Times New Roman" w:eastAsia="Calibri" w:hAnsi="Times New Roman" w:cs="Times New Roman"/>
          <w:bCs/>
          <w:sz w:val="28"/>
          <w:szCs w:val="28"/>
        </w:rPr>
        <w:t>к коллективному договору</w:t>
      </w:r>
    </w:p>
    <w:p w:rsidR="00BB78ED" w:rsidRPr="00410D5D" w:rsidRDefault="00BB78ED" w:rsidP="00BB78ED">
      <w:pPr>
        <w:suppressAutoHyphens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410D5D">
        <w:rPr>
          <w:rFonts w:ascii="Times New Roman" w:eastAsia="Calibri" w:hAnsi="Times New Roman" w:cs="Times New Roman"/>
          <w:bCs/>
          <w:sz w:val="28"/>
          <w:szCs w:val="28"/>
        </w:rPr>
        <w:t>муниципального общеобразовательного</w:t>
      </w:r>
    </w:p>
    <w:p w:rsidR="00BB78ED" w:rsidRDefault="00BB78ED" w:rsidP="00BB78ED">
      <w:pPr>
        <w:suppressAutoHyphens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410D5D">
        <w:rPr>
          <w:rFonts w:ascii="Times New Roman" w:eastAsia="Calibri" w:hAnsi="Times New Roman" w:cs="Times New Roman"/>
          <w:bCs/>
          <w:sz w:val="28"/>
          <w:szCs w:val="28"/>
        </w:rPr>
        <w:t xml:space="preserve"> учреждения  «Открытая (сменная) школа № 96»</w:t>
      </w:r>
    </w:p>
    <w:p w:rsidR="007A3462" w:rsidRDefault="007A3462" w:rsidP="00BB78ED">
      <w:pPr>
        <w:suppressAutoHyphens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10632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544"/>
        <w:gridCol w:w="3402"/>
        <w:gridCol w:w="3686"/>
      </w:tblGrid>
      <w:tr w:rsidR="007A3462" w:rsidRPr="001F3E62" w:rsidTr="009A23F8">
        <w:tc>
          <w:tcPr>
            <w:tcW w:w="3544" w:type="dxa"/>
            <w:shd w:val="clear" w:color="auto" w:fill="auto"/>
          </w:tcPr>
          <w:p w:rsidR="007A3462" w:rsidRPr="001F3E62" w:rsidRDefault="007A3462" w:rsidP="009A23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E62">
              <w:rPr>
                <w:rFonts w:ascii="Times New Roman" w:hAnsi="Times New Roman"/>
                <w:sz w:val="28"/>
                <w:szCs w:val="28"/>
              </w:rPr>
              <w:t>С учетом мнения</w:t>
            </w:r>
          </w:p>
          <w:p w:rsidR="007A3462" w:rsidRPr="001F3E62" w:rsidRDefault="007A3462" w:rsidP="009A23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E62">
              <w:rPr>
                <w:rFonts w:ascii="Times New Roman" w:hAnsi="Times New Roman"/>
                <w:sz w:val="28"/>
                <w:szCs w:val="28"/>
              </w:rPr>
              <w:t>выборного органа первичной профсоюзной организации</w:t>
            </w:r>
          </w:p>
          <w:p w:rsidR="007A3462" w:rsidRPr="001F3E62" w:rsidRDefault="007A3462" w:rsidP="009A23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F3E62">
              <w:rPr>
                <w:rFonts w:ascii="Times New Roman" w:hAnsi="Times New Roman"/>
                <w:sz w:val="28"/>
                <w:szCs w:val="28"/>
              </w:rPr>
              <w:t xml:space="preserve">Протокол № </w:t>
            </w: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  <w:p w:rsidR="007A3462" w:rsidRPr="001F3E62" w:rsidRDefault="007A3462" w:rsidP="009A23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E62">
              <w:rPr>
                <w:rFonts w:ascii="Times New Roman" w:hAnsi="Times New Roman"/>
                <w:sz w:val="28"/>
                <w:szCs w:val="28"/>
              </w:rPr>
              <w:t>от  «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1F3E62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>февраля</w:t>
            </w:r>
            <w:r w:rsidRPr="001F3E62">
              <w:rPr>
                <w:rFonts w:ascii="Times New Roman" w:hAnsi="Times New Roman"/>
                <w:sz w:val="28"/>
                <w:szCs w:val="28"/>
              </w:rPr>
              <w:t xml:space="preserve">  2018г. Председатель ППО</w:t>
            </w:r>
          </w:p>
          <w:p w:rsidR="007A3462" w:rsidRPr="001F3E62" w:rsidRDefault="00294B90" w:rsidP="009A23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</w:t>
            </w:r>
            <w:r w:rsidR="007A3462" w:rsidRPr="001F3E62">
              <w:rPr>
                <w:rFonts w:ascii="Times New Roman" w:hAnsi="Times New Roman"/>
                <w:sz w:val="28"/>
                <w:szCs w:val="28"/>
              </w:rPr>
              <w:t>Т.А. Щеглова</w:t>
            </w:r>
          </w:p>
          <w:p w:rsidR="007A3462" w:rsidRPr="001F3E62" w:rsidRDefault="007A3462" w:rsidP="009A23F8">
            <w:pPr>
              <w:spacing w:after="0" w:line="240" w:lineRule="auto"/>
              <w:ind w:right="31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7A3462" w:rsidRPr="001F3E62" w:rsidRDefault="007A3462" w:rsidP="009A23F8">
            <w:pPr>
              <w:spacing w:after="0" w:line="240" w:lineRule="auto"/>
              <w:ind w:right="316"/>
              <w:rPr>
                <w:rFonts w:ascii="Times New Roman" w:hAnsi="Times New Roman"/>
                <w:sz w:val="28"/>
                <w:szCs w:val="28"/>
              </w:rPr>
            </w:pPr>
            <w:r w:rsidRPr="001F3E62">
              <w:rPr>
                <w:rFonts w:ascii="Times New Roman" w:hAnsi="Times New Roman"/>
                <w:sz w:val="28"/>
                <w:szCs w:val="28"/>
              </w:rPr>
              <w:t xml:space="preserve">Принято на общем собрании </w:t>
            </w:r>
            <w:r>
              <w:rPr>
                <w:rFonts w:ascii="Times New Roman" w:hAnsi="Times New Roman"/>
                <w:sz w:val="28"/>
                <w:szCs w:val="28"/>
              </w:rPr>
              <w:t>работников ОСШ №</w:t>
            </w:r>
            <w:r w:rsidR="00294B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  <w:p w:rsidR="007A3462" w:rsidRPr="001F3E62" w:rsidRDefault="007A3462" w:rsidP="009A23F8">
            <w:pPr>
              <w:spacing w:after="0"/>
              <w:ind w:left="373" w:hanging="3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E62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1F3E62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>февраля</w:t>
            </w:r>
            <w:r w:rsidRPr="001F3E62">
              <w:rPr>
                <w:rFonts w:ascii="Times New Roman" w:hAnsi="Times New Roman"/>
                <w:sz w:val="28"/>
                <w:szCs w:val="28"/>
              </w:rPr>
              <w:t xml:space="preserve"> 2018г.</w:t>
            </w:r>
          </w:p>
        </w:tc>
        <w:tc>
          <w:tcPr>
            <w:tcW w:w="3686" w:type="dxa"/>
            <w:shd w:val="clear" w:color="auto" w:fill="auto"/>
          </w:tcPr>
          <w:p w:rsidR="007A3462" w:rsidRPr="001F3E62" w:rsidRDefault="007A3462" w:rsidP="00294B90">
            <w:pPr>
              <w:spacing w:after="0" w:line="200" w:lineRule="atLeast"/>
              <w:ind w:right="9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3E62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7A3462" w:rsidRPr="001F3E62" w:rsidRDefault="007A3462" w:rsidP="00294B90">
            <w:pPr>
              <w:spacing w:after="0" w:line="200" w:lineRule="atLeast"/>
              <w:ind w:right="9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3E62">
              <w:rPr>
                <w:rFonts w:ascii="Times New Roman" w:hAnsi="Times New Roman"/>
                <w:sz w:val="28"/>
                <w:szCs w:val="28"/>
              </w:rPr>
              <w:t xml:space="preserve">Приказом директора </w:t>
            </w:r>
          </w:p>
          <w:p w:rsidR="002652EA" w:rsidRDefault="007A3462" w:rsidP="00294B90">
            <w:pPr>
              <w:spacing w:after="0" w:line="200" w:lineRule="atLeast"/>
              <w:ind w:right="9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3E62">
              <w:rPr>
                <w:rFonts w:ascii="Times New Roman" w:hAnsi="Times New Roman"/>
                <w:sz w:val="28"/>
                <w:szCs w:val="28"/>
              </w:rPr>
              <w:t>ОСШ № 96</w:t>
            </w:r>
          </w:p>
          <w:p w:rsidR="007A3462" w:rsidRPr="001F3E62" w:rsidRDefault="007A3462" w:rsidP="009A23F8">
            <w:pPr>
              <w:spacing w:after="0" w:line="200" w:lineRule="atLeast"/>
              <w:ind w:right="918"/>
              <w:rPr>
                <w:rFonts w:ascii="Times New Roman" w:hAnsi="Times New Roman"/>
                <w:sz w:val="28"/>
                <w:szCs w:val="28"/>
              </w:rPr>
            </w:pPr>
            <w:r w:rsidRPr="001F3E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652EA">
              <w:rPr>
                <w:rFonts w:ascii="Times New Roman" w:hAnsi="Times New Roman"/>
                <w:sz w:val="28"/>
                <w:szCs w:val="28"/>
              </w:rPr>
              <w:t xml:space="preserve"> от «01</w:t>
            </w:r>
            <w:r w:rsidRPr="001F3E62">
              <w:rPr>
                <w:rFonts w:ascii="Times New Roman" w:hAnsi="Times New Roman"/>
                <w:sz w:val="28"/>
                <w:szCs w:val="28"/>
              </w:rPr>
              <w:t>»</w:t>
            </w:r>
            <w:r w:rsidR="002652EA">
              <w:rPr>
                <w:rFonts w:ascii="Times New Roman" w:hAnsi="Times New Roman"/>
                <w:sz w:val="28"/>
                <w:szCs w:val="28"/>
              </w:rPr>
              <w:t xml:space="preserve"> марта</w:t>
            </w:r>
            <w:bookmarkStart w:id="0" w:name="_GoBack"/>
            <w:bookmarkEnd w:id="0"/>
            <w:r w:rsidRPr="001F3E62">
              <w:rPr>
                <w:rFonts w:ascii="Times New Roman" w:hAnsi="Times New Roman"/>
                <w:sz w:val="28"/>
                <w:szCs w:val="28"/>
              </w:rPr>
              <w:t xml:space="preserve"> 2018г. </w:t>
            </w:r>
          </w:p>
          <w:p w:rsidR="007A3462" w:rsidRDefault="007A3462" w:rsidP="009A23F8">
            <w:pPr>
              <w:spacing w:after="0" w:line="200" w:lineRule="atLeast"/>
              <w:ind w:right="918"/>
              <w:rPr>
                <w:rFonts w:ascii="Times New Roman" w:hAnsi="Times New Roman"/>
                <w:sz w:val="28"/>
                <w:szCs w:val="28"/>
              </w:rPr>
            </w:pPr>
            <w:r w:rsidRPr="001F3E6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294B90">
              <w:rPr>
                <w:rFonts w:ascii="Times New Roman" w:hAnsi="Times New Roman"/>
                <w:sz w:val="28"/>
                <w:szCs w:val="28"/>
              </w:rPr>
              <w:t>01-09/24-2</w:t>
            </w:r>
          </w:p>
          <w:p w:rsidR="00294B90" w:rsidRPr="001F3E62" w:rsidRDefault="00294B90" w:rsidP="009A23F8">
            <w:pPr>
              <w:spacing w:after="0" w:line="200" w:lineRule="atLeast"/>
              <w:ind w:right="918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_______О.В.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Копеина</w:t>
            </w:r>
            <w:proofErr w:type="spellEnd"/>
          </w:p>
          <w:p w:rsidR="007A3462" w:rsidRPr="001F3E62" w:rsidRDefault="007A3462" w:rsidP="009A23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E6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</w:t>
            </w:r>
          </w:p>
        </w:tc>
      </w:tr>
    </w:tbl>
    <w:p w:rsidR="007A3462" w:rsidRDefault="007A3462" w:rsidP="00BB78ED">
      <w:pPr>
        <w:suppressAutoHyphens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A4000" w:rsidRDefault="009A4000" w:rsidP="00BB78ED">
      <w:pPr>
        <w:suppressAutoHyphens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A4000" w:rsidRDefault="009A4000" w:rsidP="00BB78ED">
      <w:pPr>
        <w:suppressAutoHyphens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2069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402"/>
        <w:gridCol w:w="3402"/>
        <w:gridCol w:w="3402"/>
        <w:gridCol w:w="3402"/>
        <w:gridCol w:w="3402"/>
        <w:gridCol w:w="3686"/>
      </w:tblGrid>
      <w:tr w:rsidR="009A4000" w:rsidRPr="00E11E34" w:rsidTr="00B76527">
        <w:tc>
          <w:tcPr>
            <w:tcW w:w="3402" w:type="dxa"/>
          </w:tcPr>
          <w:p w:rsidR="009A4000" w:rsidRPr="001F3E62" w:rsidRDefault="009A4000" w:rsidP="007A3462">
            <w:pPr>
              <w:spacing w:after="0" w:line="240" w:lineRule="auto"/>
              <w:ind w:right="31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A4000" w:rsidRPr="001F3E62" w:rsidRDefault="009A4000" w:rsidP="00B76527">
            <w:pPr>
              <w:spacing w:after="0"/>
              <w:ind w:left="373" w:hanging="37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A4000" w:rsidRPr="001F3E62" w:rsidRDefault="009A4000" w:rsidP="00B765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9A4000" w:rsidRPr="00E11E34" w:rsidRDefault="009A4000" w:rsidP="00B76527">
            <w:pPr>
              <w:suppressAutoHyphens w:val="0"/>
              <w:spacing w:after="0" w:line="240" w:lineRule="auto"/>
              <w:ind w:right="31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9A4000" w:rsidRPr="00E11E34" w:rsidRDefault="009A4000" w:rsidP="00B76527">
            <w:pPr>
              <w:suppressAutoHyphens w:val="0"/>
              <w:spacing w:after="0"/>
              <w:ind w:left="373" w:hanging="37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9A4000" w:rsidRPr="00E11E34" w:rsidRDefault="009A4000" w:rsidP="00B765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78ED" w:rsidRPr="00410D5D" w:rsidRDefault="00BB78ED" w:rsidP="007A346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B78ED" w:rsidRPr="00410D5D" w:rsidRDefault="00BB78ED" w:rsidP="00BB78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78ED" w:rsidRPr="00410D5D" w:rsidRDefault="00BB78ED" w:rsidP="00BB78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78ED" w:rsidRPr="007A3462" w:rsidRDefault="00BB78ED" w:rsidP="00BB78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78ED" w:rsidRPr="007A3462" w:rsidRDefault="00BB78ED" w:rsidP="00BB78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3462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BB78ED" w:rsidRPr="007A3462" w:rsidRDefault="00BB78ED" w:rsidP="00BB78ED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3462">
        <w:rPr>
          <w:rFonts w:ascii="Times New Roman" w:hAnsi="Times New Roman" w:cs="Times New Roman"/>
          <w:b/>
          <w:bCs/>
          <w:sz w:val="28"/>
          <w:szCs w:val="28"/>
        </w:rPr>
        <w:t xml:space="preserve">О СТИМУЛИРУЮЩИХ ВЫПЛАТАХ РАБОТНИКАМ </w:t>
      </w:r>
    </w:p>
    <w:p w:rsidR="00BB78ED" w:rsidRPr="007A3462" w:rsidRDefault="00BB78ED" w:rsidP="00BB78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3462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общеобразовательного учреждения </w:t>
      </w:r>
    </w:p>
    <w:p w:rsidR="00BB78ED" w:rsidRPr="007A3462" w:rsidRDefault="00BB78ED" w:rsidP="00BB78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3462">
        <w:rPr>
          <w:rFonts w:ascii="Times New Roman" w:hAnsi="Times New Roman" w:cs="Times New Roman"/>
          <w:b/>
          <w:bCs/>
          <w:sz w:val="28"/>
          <w:szCs w:val="28"/>
        </w:rPr>
        <w:t>«Открытая (сменная) школа № 96»</w:t>
      </w:r>
    </w:p>
    <w:p w:rsidR="00BB78ED" w:rsidRPr="007A3462" w:rsidRDefault="00BB78ED" w:rsidP="00BB78ED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78ED" w:rsidRPr="00410D5D" w:rsidRDefault="00BB78ED" w:rsidP="00BB78ED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78ED" w:rsidRPr="00410D5D" w:rsidRDefault="00BB78ED" w:rsidP="00BB78ED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78ED" w:rsidRPr="00410D5D" w:rsidRDefault="00BB78ED" w:rsidP="00BB78ED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78ED" w:rsidRPr="00410D5D" w:rsidRDefault="00BB78ED" w:rsidP="00BB78ED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78ED" w:rsidRPr="00410D5D" w:rsidRDefault="00BB78ED" w:rsidP="00BB78ED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78ED" w:rsidRPr="00410D5D" w:rsidRDefault="00BB78ED" w:rsidP="00BB78ED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78ED" w:rsidRPr="00410D5D" w:rsidRDefault="00BB78ED" w:rsidP="00BB78ED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78ED" w:rsidRPr="00410D5D" w:rsidRDefault="00BB78ED" w:rsidP="00BB78ED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78ED" w:rsidRPr="00410D5D" w:rsidRDefault="00BB78ED" w:rsidP="00BB78ED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78ED" w:rsidRDefault="00BB78ED" w:rsidP="009A4000">
      <w:pPr>
        <w:spacing w:after="0" w:line="10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9A4000" w:rsidRDefault="009A4000" w:rsidP="009A4000">
      <w:pPr>
        <w:spacing w:after="0" w:line="10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294B90" w:rsidRPr="00410D5D" w:rsidRDefault="00294B90" w:rsidP="009A4000">
      <w:pPr>
        <w:spacing w:after="0" w:line="10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BB78ED" w:rsidRPr="00410D5D" w:rsidRDefault="00BB78ED" w:rsidP="00BB78ED">
      <w:pPr>
        <w:spacing w:after="0" w:line="10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BB78ED" w:rsidRPr="00410D5D" w:rsidRDefault="00BB78ED" w:rsidP="00BB78ED">
      <w:pPr>
        <w:spacing w:after="0" w:line="10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BB78ED" w:rsidRDefault="00BB78ED" w:rsidP="00BB78ED">
      <w:pPr>
        <w:spacing w:after="0" w:line="10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7A3462" w:rsidRPr="00410D5D" w:rsidRDefault="007A3462" w:rsidP="00BB78ED">
      <w:pPr>
        <w:spacing w:after="0" w:line="10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BB78ED" w:rsidRPr="00410D5D" w:rsidRDefault="00BB78ED" w:rsidP="00410D5D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BB78ED" w:rsidRPr="00410D5D" w:rsidRDefault="00BB78ED" w:rsidP="00BB78ED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0D5D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Общие положения</w:t>
      </w:r>
    </w:p>
    <w:p w:rsidR="00BB78ED" w:rsidRPr="00410D5D" w:rsidRDefault="00BB78ED" w:rsidP="00BB78ED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78ED" w:rsidRPr="00410D5D" w:rsidRDefault="00BB78ED" w:rsidP="00BB78ED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0D5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10D5D">
        <w:rPr>
          <w:rFonts w:ascii="Times New Roman" w:hAnsi="Times New Roman" w:cs="Times New Roman"/>
          <w:b/>
          <w:bCs/>
          <w:sz w:val="28"/>
          <w:szCs w:val="28"/>
        </w:rPr>
        <w:t xml:space="preserve">1.1. </w:t>
      </w:r>
      <w:proofErr w:type="gramStart"/>
      <w:r w:rsidRPr="00410D5D">
        <w:rPr>
          <w:rFonts w:ascii="Times New Roman" w:hAnsi="Times New Roman" w:cs="Times New Roman"/>
          <w:sz w:val="28"/>
          <w:szCs w:val="28"/>
        </w:rPr>
        <w:t>В соответствии с Трудовым кодексом Российской Федерации (с учетом изменений и дополнений), Федеральным законом от 29.12.2012 № 273-ФЗ «Об образовании в РФ» (с изменениями и дополнениями), постановлением Правительства Ярославской области от 29.06 2011 № 465-п «Об оплате труда работников учреждений системы образования Ярославской области и признании утратившим силу постановления Администрации области от 16.07.2007 № 259-а», решением муниципалитета города Ярославля от 24.12 2012 № 23</w:t>
      </w:r>
      <w:proofErr w:type="gramEnd"/>
      <w:r w:rsidRPr="00410D5D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410D5D">
        <w:rPr>
          <w:rFonts w:ascii="Times New Roman" w:hAnsi="Times New Roman" w:cs="Times New Roman"/>
          <w:sz w:val="28"/>
          <w:szCs w:val="28"/>
        </w:rPr>
        <w:t>Об условиях (системе) оплаты труда работников муниципальных образовательных учреждений города Ярославля, за исключением работников муниципальных образовательных учреждений дополнительного образования детей города Ярославля, осуществляющих деятельность в области физической культуры и спорта», Уставом учреждения и коллективным договором между работниками и учреждением в муниципальном общеобразовательном учреждении «Открытая (сменная) школа № 96» (далее - ОСШ № 96) устанавливаются стимулирующие выплаты (надбавки и (или) доплаты) работникам ОСШ № 96.</w:t>
      </w:r>
      <w:proofErr w:type="gramEnd"/>
    </w:p>
    <w:p w:rsidR="00BB78ED" w:rsidRPr="00410D5D" w:rsidRDefault="00BB78ED" w:rsidP="00BB78ED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10D5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10D5D">
        <w:rPr>
          <w:rFonts w:ascii="Times New Roman" w:hAnsi="Times New Roman" w:cs="Times New Roman"/>
          <w:b/>
          <w:bCs/>
          <w:sz w:val="28"/>
          <w:szCs w:val="28"/>
        </w:rPr>
        <w:t xml:space="preserve"> 1.2. </w:t>
      </w:r>
      <w:r w:rsidRPr="00410D5D">
        <w:rPr>
          <w:rFonts w:ascii="Times New Roman" w:hAnsi="Times New Roman" w:cs="Times New Roman"/>
          <w:sz w:val="28"/>
          <w:szCs w:val="28"/>
        </w:rPr>
        <w:t xml:space="preserve">Данное Положение разработано в целях усиления материальной заинтересованности сотрудников ОСШ № 96 в повышении результатов  работы учреждения,  стимулирования качественного исполнения сотрудниками своих должностных обязанностей, развития их творческой активности и инициативы. </w:t>
      </w:r>
    </w:p>
    <w:p w:rsidR="00BB78ED" w:rsidRPr="00410D5D" w:rsidRDefault="00BB78ED" w:rsidP="00BB78ED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10D5D">
        <w:rPr>
          <w:rFonts w:ascii="Times New Roman" w:hAnsi="Times New Roman" w:cs="Times New Roman"/>
          <w:sz w:val="28"/>
          <w:szCs w:val="28"/>
        </w:rPr>
        <w:t xml:space="preserve">      </w:t>
      </w:r>
      <w:r w:rsidRPr="00410D5D">
        <w:rPr>
          <w:rFonts w:ascii="Times New Roman" w:hAnsi="Times New Roman" w:cs="Times New Roman"/>
          <w:sz w:val="28"/>
          <w:szCs w:val="28"/>
        </w:rPr>
        <w:tab/>
      </w:r>
      <w:r w:rsidRPr="00410D5D">
        <w:rPr>
          <w:rFonts w:ascii="Times New Roman" w:hAnsi="Times New Roman" w:cs="Times New Roman"/>
          <w:b/>
          <w:bCs/>
          <w:sz w:val="28"/>
          <w:szCs w:val="28"/>
        </w:rPr>
        <w:t>1.3.</w:t>
      </w:r>
      <w:r w:rsidRPr="00410D5D">
        <w:rPr>
          <w:rFonts w:ascii="Times New Roman" w:hAnsi="Times New Roman" w:cs="Times New Roman"/>
          <w:sz w:val="28"/>
          <w:szCs w:val="28"/>
        </w:rPr>
        <w:t xml:space="preserve"> Данное Положение устанавливает перечень, условия и порядок стимулирующих выплат работникам ОСШ № 96.</w:t>
      </w:r>
    </w:p>
    <w:p w:rsidR="00BB78ED" w:rsidRPr="00410D5D" w:rsidRDefault="00BB78ED" w:rsidP="00BB78ED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B78ED" w:rsidRPr="00410D5D" w:rsidRDefault="00BB78ED" w:rsidP="00BB78ED">
      <w:pPr>
        <w:pStyle w:val="1"/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  <w:r w:rsidRPr="00410D5D">
        <w:rPr>
          <w:rFonts w:ascii="Times New Roman" w:hAnsi="Times New Roman"/>
          <w:b/>
          <w:bCs/>
          <w:sz w:val="28"/>
          <w:szCs w:val="28"/>
        </w:rPr>
        <w:t>2. Источники стимулирующих выплат</w:t>
      </w:r>
      <w:r w:rsidRPr="00410D5D">
        <w:rPr>
          <w:rFonts w:ascii="Times New Roman" w:hAnsi="Times New Roman"/>
          <w:sz w:val="28"/>
          <w:szCs w:val="28"/>
        </w:rPr>
        <w:t xml:space="preserve"> (</w:t>
      </w:r>
      <w:r w:rsidRPr="00410D5D">
        <w:rPr>
          <w:rFonts w:ascii="Times New Roman" w:hAnsi="Times New Roman"/>
          <w:b/>
          <w:bCs/>
          <w:sz w:val="28"/>
          <w:szCs w:val="28"/>
        </w:rPr>
        <w:t>надбавок и (или) доплат)</w:t>
      </w:r>
    </w:p>
    <w:p w:rsidR="00BB78ED" w:rsidRPr="00410D5D" w:rsidRDefault="00BB78ED" w:rsidP="00BB78ED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B78ED" w:rsidRPr="00410D5D" w:rsidRDefault="00BB78ED" w:rsidP="00BB78ED">
      <w:pPr>
        <w:spacing w:after="0" w:line="100" w:lineRule="atLeast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0D5D">
        <w:rPr>
          <w:rFonts w:ascii="Times New Roman" w:hAnsi="Times New Roman" w:cs="Times New Roman"/>
          <w:b/>
          <w:bCs/>
          <w:sz w:val="28"/>
          <w:szCs w:val="28"/>
        </w:rPr>
        <w:t xml:space="preserve">2.1. </w:t>
      </w:r>
      <w:r w:rsidRPr="00410D5D">
        <w:rPr>
          <w:rFonts w:ascii="Times New Roman" w:hAnsi="Times New Roman" w:cs="Times New Roman"/>
          <w:sz w:val="28"/>
          <w:szCs w:val="28"/>
        </w:rPr>
        <w:t>Средства на выплаты стимулирующего характера планируются при расчете фонда оплаты труда, формируемого за счет бюджетных ассигнований областного бюджета.</w:t>
      </w:r>
    </w:p>
    <w:p w:rsidR="00BB78ED" w:rsidRPr="00410D5D" w:rsidRDefault="00BB78ED" w:rsidP="00BB78ED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0D5D">
        <w:rPr>
          <w:rFonts w:ascii="Times New Roman" w:hAnsi="Times New Roman" w:cs="Times New Roman"/>
          <w:b/>
          <w:bCs/>
          <w:sz w:val="28"/>
          <w:szCs w:val="28"/>
        </w:rPr>
        <w:t>2.2</w:t>
      </w:r>
      <w:r w:rsidRPr="00410D5D">
        <w:rPr>
          <w:rFonts w:ascii="Times New Roman" w:hAnsi="Times New Roman" w:cs="Times New Roman"/>
          <w:sz w:val="28"/>
          <w:szCs w:val="28"/>
        </w:rPr>
        <w:t>. Конкретный объем средств, предусмотренный ОСШ № 96 на выплаты стимулирующего характера, определяется учредителем в порядке определения нормативных затрат на оказание муниципальных услуг (работ).</w:t>
      </w:r>
    </w:p>
    <w:p w:rsidR="00BB78ED" w:rsidRPr="00410D5D" w:rsidRDefault="00BB78ED" w:rsidP="00BB78ED">
      <w:pPr>
        <w:spacing w:after="0" w:line="100" w:lineRule="atLeast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0D5D">
        <w:rPr>
          <w:rFonts w:ascii="Times New Roman" w:hAnsi="Times New Roman" w:cs="Times New Roman"/>
          <w:sz w:val="28"/>
          <w:szCs w:val="28"/>
        </w:rPr>
        <w:t>При этом рекомендуемый объем средств на указанные выплаты составляет 20% средств на оплату труда.</w:t>
      </w:r>
    </w:p>
    <w:p w:rsidR="00BB78ED" w:rsidRPr="00410D5D" w:rsidRDefault="00BB78ED" w:rsidP="00BB78ED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0D5D">
        <w:rPr>
          <w:rFonts w:ascii="Times New Roman" w:hAnsi="Times New Roman" w:cs="Times New Roman"/>
          <w:b/>
          <w:bCs/>
          <w:sz w:val="28"/>
          <w:szCs w:val="28"/>
        </w:rPr>
        <w:t>2.3</w:t>
      </w:r>
      <w:r w:rsidRPr="00410D5D">
        <w:rPr>
          <w:rFonts w:ascii="Times New Roman" w:hAnsi="Times New Roman" w:cs="Times New Roman"/>
          <w:sz w:val="28"/>
          <w:szCs w:val="28"/>
        </w:rPr>
        <w:t>. Помимо указанного фонда на стимулирование работников на выплату стимулирующих надбавок и доплат из бюджетных средств может использоваться экономия фонда оплаты труда ОСШ № 96 в целом.</w:t>
      </w:r>
    </w:p>
    <w:p w:rsidR="00BB78ED" w:rsidRPr="00410D5D" w:rsidRDefault="00BB78ED" w:rsidP="00BB78ED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B78ED" w:rsidRPr="00410D5D" w:rsidRDefault="00BB78ED" w:rsidP="009A4000">
      <w:pPr>
        <w:spacing w:after="0" w:line="100" w:lineRule="atLeast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410D5D">
        <w:rPr>
          <w:rFonts w:ascii="Times New Roman" w:hAnsi="Times New Roman" w:cs="Times New Roman"/>
          <w:b/>
          <w:bCs/>
          <w:sz w:val="28"/>
          <w:szCs w:val="28"/>
        </w:rPr>
        <w:t>3.</w:t>
      </w:r>
      <w:bookmarkStart w:id="1" w:name="sub_1202"/>
      <w:r w:rsidRPr="00410D5D">
        <w:rPr>
          <w:rFonts w:ascii="Times New Roman" w:hAnsi="Times New Roman" w:cs="Times New Roman"/>
          <w:b/>
          <w:bCs/>
          <w:sz w:val="28"/>
          <w:szCs w:val="28"/>
        </w:rPr>
        <w:t>Условия назначения выплат работникам</w:t>
      </w:r>
    </w:p>
    <w:p w:rsidR="00BB78ED" w:rsidRPr="00410D5D" w:rsidRDefault="00BB78ED" w:rsidP="00BB78ED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BB78ED" w:rsidRPr="00410D5D" w:rsidRDefault="00BB78ED" w:rsidP="00BB78ED">
      <w:pPr>
        <w:numPr>
          <w:ilvl w:val="1"/>
          <w:numId w:val="2"/>
        </w:numPr>
        <w:spacing w:after="0" w:line="100" w:lineRule="atLeas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0D5D">
        <w:rPr>
          <w:rFonts w:ascii="Times New Roman" w:hAnsi="Times New Roman" w:cs="Times New Roman"/>
          <w:sz w:val="28"/>
          <w:szCs w:val="28"/>
        </w:rPr>
        <w:t>Стимулирующие (поощрительные) выплаты по результатам труда устанавливаются  в виде:</w:t>
      </w:r>
    </w:p>
    <w:p w:rsidR="00BB78ED" w:rsidRPr="00410D5D" w:rsidRDefault="00BB78ED" w:rsidP="00BB78ED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0D5D">
        <w:rPr>
          <w:rFonts w:ascii="Times New Roman" w:hAnsi="Times New Roman" w:cs="Times New Roman"/>
          <w:sz w:val="28"/>
          <w:szCs w:val="28"/>
        </w:rPr>
        <w:lastRenderedPageBreak/>
        <w:t xml:space="preserve">    1) стимулирующих надбавок, устанавливаемых при тарификации работников;</w:t>
      </w:r>
    </w:p>
    <w:p w:rsidR="00BB78ED" w:rsidRPr="00410D5D" w:rsidRDefault="00BB78ED" w:rsidP="00BB78ED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0D5D">
        <w:rPr>
          <w:rFonts w:ascii="Times New Roman" w:hAnsi="Times New Roman" w:cs="Times New Roman"/>
          <w:sz w:val="28"/>
          <w:szCs w:val="28"/>
        </w:rPr>
        <w:t xml:space="preserve">   2) единовременных премий по результатам эффективности работы ОСШ № 96, отдельных работников, устанавливаемых по итогам работы за год, полугодие, квартал (при наличии средств);</w:t>
      </w:r>
    </w:p>
    <w:p w:rsidR="00BB78ED" w:rsidRPr="00410D5D" w:rsidRDefault="00BB78ED" w:rsidP="00BB78ED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0D5D">
        <w:rPr>
          <w:rFonts w:ascii="Times New Roman" w:hAnsi="Times New Roman" w:cs="Times New Roman"/>
          <w:sz w:val="28"/>
          <w:szCs w:val="28"/>
        </w:rPr>
        <w:t xml:space="preserve">   3) единовременные выплаты к </w:t>
      </w:r>
      <w:proofErr w:type="gramStart"/>
      <w:r w:rsidRPr="00410D5D">
        <w:rPr>
          <w:rFonts w:ascii="Times New Roman" w:hAnsi="Times New Roman" w:cs="Times New Roman"/>
          <w:sz w:val="28"/>
          <w:szCs w:val="28"/>
        </w:rPr>
        <w:t>праздничным</w:t>
      </w:r>
      <w:r w:rsidRPr="00410D5D"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 w:rsidRPr="00410D5D">
        <w:rPr>
          <w:rFonts w:ascii="Times New Roman" w:hAnsi="Times New Roman" w:cs="Times New Roman"/>
          <w:bCs/>
          <w:sz w:val="28"/>
          <w:szCs w:val="28"/>
        </w:rPr>
        <w:t xml:space="preserve">  датам (профессиональные праздники, а также Новый год, 23 февраля – мужчинам, 8 марта — женщинам);</w:t>
      </w:r>
      <w:r w:rsidRPr="00410D5D">
        <w:rPr>
          <w:rFonts w:ascii="Times New Roman" w:hAnsi="Times New Roman" w:cs="Times New Roman"/>
          <w:sz w:val="28"/>
          <w:szCs w:val="28"/>
        </w:rPr>
        <w:t xml:space="preserve"> (при наличии средств);</w:t>
      </w:r>
    </w:p>
    <w:p w:rsidR="00BB78ED" w:rsidRPr="00410D5D" w:rsidRDefault="00BB78ED" w:rsidP="00BB78ED">
      <w:pPr>
        <w:spacing w:after="0" w:line="100" w:lineRule="atLeast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0D5D">
        <w:rPr>
          <w:rFonts w:ascii="Times New Roman" w:hAnsi="Times New Roman" w:cs="Times New Roman"/>
          <w:bCs/>
          <w:sz w:val="28"/>
          <w:szCs w:val="28"/>
        </w:rPr>
        <w:t xml:space="preserve">   4) при наличии средств возможна выплата денежного вознаграждения к  отпуску.</w:t>
      </w:r>
    </w:p>
    <w:p w:rsidR="00BB78ED" w:rsidRPr="00410D5D" w:rsidRDefault="00BB78ED" w:rsidP="00BB78ED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221"/>
      <w:r w:rsidRPr="00410D5D">
        <w:rPr>
          <w:rFonts w:ascii="Times New Roman" w:hAnsi="Times New Roman" w:cs="Times New Roman"/>
          <w:b/>
          <w:bCs/>
          <w:sz w:val="28"/>
          <w:szCs w:val="28"/>
        </w:rPr>
        <w:t>3.2.</w:t>
      </w:r>
      <w:r w:rsidRPr="00410D5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10D5D">
        <w:rPr>
          <w:rFonts w:ascii="Times New Roman" w:hAnsi="Times New Roman" w:cs="Times New Roman"/>
          <w:b/>
          <w:bCs/>
          <w:sz w:val="28"/>
          <w:szCs w:val="28"/>
        </w:rPr>
        <w:t>Перечень стимулирующих надбавок, устанавливаемых при тарификации педагогических работников:</w:t>
      </w:r>
      <w:bookmarkStart w:id="3" w:name="sub_12211"/>
      <w:bookmarkStart w:id="4" w:name="sub_12218"/>
      <w:bookmarkEnd w:id="2"/>
      <w:bookmarkEnd w:id="3"/>
      <w:bookmarkEnd w:id="4"/>
    </w:p>
    <w:p w:rsidR="00BB78ED" w:rsidRPr="00410D5D" w:rsidRDefault="00BB78ED" w:rsidP="00BB78ED">
      <w:pPr>
        <w:spacing w:after="0" w:line="100" w:lineRule="atLeast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0D5D">
        <w:rPr>
          <w:rFonts w:ascii="Times New Roman" w:hAnsi="Times New Roman" w:cs="Times New Roman"/>
          <w:sz w:val="28"/>
          <w:szCs w:val="28"/>
        </w:rPr>
        <w:t>3.2.1.</w:t>
      </w:r>
      <w:r w:rsidRPr="00410D5D">
        <w:rPr>
          <w:rFonts w:ascii="Times New Roman" w:hAnsi="Times New Roman" w:cs="Times New Roman"/>
          <w:bCs/>
          <w:sz w:val="28"/>
          <w:szCs w:val="28"/>
        </w:rPr>
        <w:t xml:space="preserve"> За руководство профсоюзной организацией – до 15%:</w:t>
      </w:r>
    </w:p>
    <w:p w:rsidR="00BB78ED" w:rsidRPr="00410D5D" w:rsidRDefault="00BB78ED" w:rsidP="00BB78E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0D5D">
        <w:rPr>
          <w:rFonts w:ascii="Times New Roman" w:hAnsi="Times New Roman" w:cs="Times New Roman"/>
          <w:bCs/>
          <w:sz w:val="28"/>
          <w:szCs w:val="28"/>
        </w:rPr>
        <w:t>с числом членов профсоюза от 61 до 100%</w:t>
      </w:r>
      <w:r w:rsidRPr="00410D5D">
        <w:rPr>
          <w:rFonts w:ascii="Times New Roman" w:hAnsi="Times New Roman" w:cs="Times New Roman"/>
          <w:sz w:val="28"/>
          <w:szCs w:val="28"/>
        </w:rPr>
        <w:t xml:space="preserve"> -  до 5</w:t>
      </w:r>
      <w:r w:rsidRPr="00410D5D">
        <w:rPr>
          <w:rFonts w:ascii="Times New Roman" w:hAnsi="Times New Roman" w:cs="Times New Roman"/>
          <w:bCs/>
          <w:sz w:val="28"/>
          <w:szCs w:val="28"/>
        </w:rPr>
        <w:t>%;</w:t>
      </w:r>
    </w:p>
    <w:p w:rsidR="00BB78ED" w:rsidRPr="00410D5D" w:rsidRDefault="00BB78ED" w:rsidP="00BB78E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0D5D">
        <w:rPr>
          <w:rFonts w:ascii="Times New Roman" w:hAnsi="Times New Roman" w:cs="Times New Roman"/>
          <w:bCs/>
          <w:sz w:val="28"/>
          <w:szCs w:val="28"/>
        </w:rPr>
        <w:t>по результатам и объемам проводимой культурно-массовой работы с коллективом - до 5%;</w:t>
      </w:r>
    </w:p>
    <w:p w:rsidR="00BB78ED" w:rsidRPr="00410D5D" w:rsidRDefault="00BB78ED" w:rsidP="00BB78E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0D5D">
        <w:rPr>
          <w:rFonts w:ascii="Times New Roman" w:hAnsi="Times New Roman" w:cs="Times New Roman"/>
          <w:bCs/>
          <w:sz w:val="28"/>
          <w:szCs w:val="28"/>
        </w:rPr>
        <w:t>отсутствие жалоб на работу образовательного учреждения — до 5 %.</w:t>
      </w:r>
    </w:p>
    <w:p w:rsidR="00BB78ED" w:rsidRPr="00410D5D" w:rsidRDefault="00BB78ED" w:rsidP="00BB78ED">
      <w:pPr>
        <w:spacing w:after="0" w:line="100" w:lineRule="atLeast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0D5D">
        <w:rPr>
          <w:rFonts w:ascii="Times New Roman" w:hAnsi="Times New Roman" w:cs="Times New Roman"/>
          <w:bCs/>
          <w:sz w:val="28"/>
          <w:szCs w:val="28"/>
        </w:rPr>
        <w:t>3.2.2. За актуализацию баз данных АСИОУ – до 20 %.</w:t>
      </w:r>
    </w:p>
    <w:p w:rsidR="00BB78ED" w:rsidRPr="00410D5D" w:rsidRDefault="00BB78ED" w:rsidP="00BB78ED">
      <w:pPr>
        <w:spacing w:after="0" w:line="100" w:lineRule="atLeast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0D5D">
        <w:rPr>
          <w:rFonts w:ascii="Times New Roman" w:hAnsi="Times New Roman" w:cs="Times New Roman"/>
          <w:bCs/>
          <w:sz w:val="28"/>
          <w:szCs w:val="28"/>
        </w:rPr>
        <w:t>3.2.3. Уполномоченному профсоюзного комитета  по охране труда –  до 5%.</w:t>
      </w:r>
    </w:p>
    <w:p w:rsidR="00BB78ED" w:rsidRPr="00410D5D" w:rsidRDefault="00BB78ED" w:rsidP="00BB78ED">
      <w:pPr>
        <w:spacing w:after="0" w:line="100" w:lineRule="atLeast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0D5D">
        <w:rPr>
          <w:rFonts w:ascii="Times New Roman" w:hAnsi="Times New Roman" w:cs="Times New Roman"/>
          <w:bCs/>
          <w:sz w:val="28"/>
          <w:szCs w:val="28"/>
        </w:rPr>
        <w:t xml:space="preserve">3.2.4. За работу по организации льготного питания отдельных категорий обучающихся, ведение документации по обеспечению обучающихся льготным питанием – до </w:t>
      </w:r>
      <w:r w:rsidR="009A4000">
        <w:rPr>
          <w:rFonts w:ascii="Times New Roman" w:hAnsi="Times New Roman" w:cs="Times New Roman"/>
          <w:bCs/>
          <w:sz w:val="28"/>
          <w:szCs w:val="28"/>
        </w:rPr>
        <w:t>3</w:t>
      </w:r>
      <w:r w:rsidRPr="00410D5D">
        <w:rPr>
          <w:rFonts w:ascii="Times New Roman" w:hAnsi="Times New Roman" w:cs="Times New Roman"/>
          <w:bCs/>
          <w:sz w:val="28"/>
          <w:szCs w:val="28"/>
        </w:rPr>
        <w:t>0 %</w:t>
      </w:r>
    </w:p>
    <w:p w:rsidR="00BB78ED" w:rsidRPr="00410D5D" w:rsidRDefault="00BB78ED" w:rsidP="00BB78ED">
      <w:pPr>
        <w:spacing w:after="0" w:line="100" w:lineRule="atLeast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410D5D">
        <w:rPr>
          <w:rFonts w:ascii="Times New Roman" w:hAnsi="Times New Roman" w:cs="Times New Roman"/>
          <w:bCs/>
          <w:sz w:val="28"/>
          <w:szCs w:val="28"/>
        </w:rPr>
        <w:t xml:space="preserve">   3.2.5. За  обеспечение и актуализацию работы школьного сайта — до 30%.</w:t>
      </w:r>
    </w:p>
    <w:p w:rsidR="00BB78ED" w:rsidRPr="00410D5D" w:rsidRDefault="00BB78ED" w:rsidP="00BB78ED">
      <w:pPr>
        <w:spacing w:after="0" w:line="100" w:lineRule="atLeast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410D5D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5B4F8F">
        <w:rPr>
          <w:rFonts w:ascii="Times New Roman" w:hAnsi="Times New Roman" w:cs="Times New Roman"/>
          <w:bCs/>
          <w:sz w:val="28"/>
          <w:szCs w:val="28"/>
        </w:rPr>
        <w:t>3.2.6. За организацию работы по охране  труда – до 20%.</w:t>
      </w:r>
    </w:p>
    <w:p w:rsidR="00BB78ED" w:rsidRPr="00410D5D" w:rsidRDefault="00BB78ED" w:rsidP="00BB78ED">
      <w:pPr>
        <w:spacing w:after="0" w:line="100" w:lineRule="atLeast"/>
        <w:ind w:left="14"/>
        <w:rPr>
          <w:rFonts w:ascii="Times New Roman" w:hAnsi="Times New Roman" w:cs="Times New Roman"/>
          <w:bCs/>
          <w:sz w:val="28"/>
          <w:szCs w:val="28"/>
        </w:rPr>
      </w:pPr>
      <w:r w:rsidRPr="00410D5D">
        <w:rPr>
          <w:rFonts w:ascii="Times New Roman" w:hAnsi="Times New Roman" w:cs="Times New Roman"/>
          <w:bCs/>
          <w:sz w:val="28"/>
          <w:szCs w:val="28"/>
        </w:rPr>
        <w:t xml:space="preserve">               3.2.7. За  ведение протоколов педагогических советов ОСШ № 96 — до 10 % </w:t>
      </w:r>
    </w:p>
    <w:p w:rsidR="00BB78ED" w:rsidRPr="00410D5D" w:rsidRDefault="00BB78ED" w:rsidP="00BB78ED">
      <w:pPr>
        <w:spacing w:after="0" w:line="100" w:lineRule="atLeast"/>
        <w:ind w:left="28"/>
        <w:rPr>
          <w:rFonts w:ascii="Times New Roman" w:hAnsi="Times New Roman" w:cs="Times New Roman"/>
          <w:bCs/>
          <w:sz w:val="28"/>
          <w:szCs w:val="28"/>
        </w:rPr>
      </w:pPr>
      <w:r w:rsidRPr="00410D5D">
        <w:rPr>
          <w:rFonts w:ascii="Times New Roman" w:hAnsi="Times New Roman" w:cs="Times New Roman"/>
          <w:bCs/>
          <w:sz w:val="28"/>
          <w:szCs w:val="28"/>
        </w:rPr>
        <w:t xml:space="preserve">               3.2.8. За организацию работы, ведение документации по трудоустройству несовершеннолетних обучающихся, организацию медицинских осмотров для осуществления несовершеннолетними,— до 20%</w:t>
      </w:r>
    </w:p>
    <w:p w:rsidR="00BB78ED" w:rsidRPr="00410D5D" w:rsidRDefault="00BB78ED" w:rsidP="00BB78ED">
      <w:pPr>
        <w:spacing w:after="0" w:line="100" w:lineRule="atLeast"/>
        <w:ind w:left="28"/>
        <w:rPr>
          <w:rFonts w:ascii="Times New Roman" w:hAnsi="Times New Roman" w:cs="Times New Roman"/>
          <w:bCs/>
          <w:sz w:val="28"/>
          <w:szCs w:val="28"/>
        </w:rPr>
      </w:pPr>
      <w:r w:rsidRPr="00410D5D">
        <w:rPr>
          <w:rFonts w:ascii="Times New Roman" w:hAnsi="Times New Roman" w:cs="Times New Roman"/>
          <w:bCs/>
          <w:sz w:val="28"/>
          <w:szCs w:val="28"/>
        </w:rPr>
        <w:t xml:space="preserve">              3.2.9.  За руководство школьным музеем — до </w:t>
      </w:r>
      <w:r w:rsidR="005B4F8F">
        <w:rPr>
          <w:rFonts w:ascii="Times New Roman" w:hAnsi="Times New Roman" w:cs="Times New Roman"/>
          <w:bCs/>
          <w:sz w:val="28"/>
          <w:szCs w:val="28"/>
        </w:rPr>
        <w:t>10</w:t>
      </w:r>
      <w:r w:rsidRPr="00410D5D">
        <w:rPr>
          <w:rFonts w:ascii="Times New Roman" w:hAnsi="Times New Roman" w:cs="Times New Roman"/>
          <w:bCs/>
          <w:sz w:val="28"/>
          <w:szCs w:val="28"/>
        </w:rPr>
        <w:t xml:space="preserve"> % </w:t>
      </w:r>
    </w:p>
    <w:p w:rsidR="00BB78ED" w:rsidRPr="00410D5D" w:rsidRDefault="00BB78ED" w:rsidP="00BB78ED">
      <w:pPr>
        <w:spacing w:after="0" w:line="100" w:lineRule="atLeast"/>
        <w:ind w:left="28"/>
        <w:rPr>
          <w:rFonts w:ascii="Times New Roman" w:hAnsi="Times New Roman" w:cs="Times New Roman"/>
          <w:bCs/>
          <w:sz w:val="28"/>
          <w:szCs w:val="28"/>
        </w:rPr>
      </w:pPr>
      <w:r w:rsidRPr="00410D5D">
        <w:rPr>
          <w:rFonts w:ascii="Times New Roman" w:hAnsi="Times New Roman" w:cs="Times New Roman"/>
          <w:bCs/>
          <w:sz w:val="28"/>
          <w:szCs w:val="28"/>
        </w:rPr>
        <w:t xml:space="preserve">              3.2.10. За  организацию медицинских осмотров сотрудников ОСШ № 96 — до 10 %</w:t>
      </w:r>
    </w:p>
    <w:p w:rsidR="00BB78ED" w:rsidRPr="00410D5D" w:rsidRDefault="00BB78ED" w:rsidP="00BB78ED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222"/>
      <w:r w:rsidRPr="00410D5D">
        <w:rPr>
          <w:rFonts w:ascii="Times New Roman" w:hAnsi="Times New Roman" w:cs="Times New Roman"/>
          <w:b/>
          <w:bCs/>
          <w:sz w:val="28"/>
          <w:szCs w:val="28"/>
        </w:rPr>
        <w:t>3.3.</w:t>
      </w:r>
      <w:r w:rsidRPr="00410D5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10D5D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стимулирующих надбавок, устанавливаемых при тарификации </w:t>
      </w:r>
      <w:r w:rsidRPr="00410D5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10D5D">
        <w:rPr>
          <w:rFonts w:ascii="Times New Roman" w:hAnsi="Times New Roman" w:cs="Times New Roman"/>
          <w:b/>
          <w:bCs/>
          <w:sz w:val="28"/>
          <w:szCs w:val="28"/>
        </w:rPr>
        <w:t>административного персонала:</w:t>
      </w:r>
    </w:p>
    <w:bookmarkEnd w:id="5"/>
    <w:p w:rsidR="00BB78ED" w:rsidRPr="00410D5D" w:rsidRDefault="00BB78ED" w:rsidP="00BB78ED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0D5D">
        <w:rPr>
          <w:rFonts w:ascii="Times New Roman" w:hAnsi="Times New Roman" w:cs="Times New Roman"/>
          <w:sz w:val="28"/>
          <w:szCs w:val="28"/>
        </w:rPr>
        <w:t xml:space="preserve"> 3.3.1. </w:t>
      </w:r>
      <w:bookmarkStart w:id="6" w:name="sub_12222"/>
      <w:r w:rsidRPr="00410D5D">
        <w:rPr>
          <w:rFonts w:ascii="Times New Roman" w:hAnsi="Times New Roman" w:cs="Times New Roman"/>
          <w:sz w:val="28"/>
          <w:szCs w:val="28"/>
        </w:rPr>
        <w:t>Наличие у ОСШ № 96 статуса экспериментальной, инновационной площадки различного уровня — до 30%.</w:t>
      </w:r>
    </w:p>
    <w:p w:rsidR="00BB78ED" w:rsidRPr="00410D5D" w:rsidRDefault="00BB78ED" w:rsidP="00BB78ED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0D5D">
        <w:rPr>
          <w:rFonts w:ascii="Times New Roman" w:hAnsi="Times New Roman" w:cs="Times New Roman"/>
          <w:sz w:val="28"/>
          <w:szCs w:val="28"/>
        </w:rPr>
        <w:t xml:space="preserve">  3.3.2. Интенсивность и напряженность работы: заместители директора по УВР, ВР</w:t>
      </w:r>
      <w:proofErr w:type="gramStart"/>
      <w:r w:rsidRPr="00410D5D">
        <w:rPr>
          <w:rFonts w:ascii="Times New Roman" w:hAnsi="Times New Roman" w:cs="Times New Roman"/>
          <w:sz w:val="28"/>
          <w:szCs w:val="28"/>
        </w:rPr>
        <w:t xml:space="preserve"> --</w:t>
      </w:r>
      <w:proofErr w:type="gramEnd"/>
      <w:r w:rsidRPr="00410D5D">
        <w:rPr>
          <w:rFonts w:ascii="Times New Roman" w:hAnsi="Times New Roman" w:cs="Times New Roman"/>
          <w:sz w:val="28"/>
          <w:szCs w:val="28"/>
        </w:rPr>
        <w:t>до 50%, главный бухгалтер и бухгалтер — до 100%.</w:t>
      </w:r>
    </w:p>
    <w:p w:rsidR="00BB78ED" w:rsidRPr="00410D5D" w:rsidRDefault="00BB78ED" w:rsidP="00BB78ED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10D5D">
        <w:rPr>
          <w:rFonts w:ascii="Times New Roman" w:hAnsi="Times New Roman" w:cs="Times New Roman"/>
          <w:sz w:val="28"/>
          <w:szCs w:val="28"/>
        </w:rPr>
        <w:t xml:space="preserve">               3.3.3. Работа с поступлениями от приносящей доход деятельности (добровольные пожертвования, </w:t>
      </w:r>
      <w:proofErr w:type="gramStart"/>
      <w:r w:rsidR="002652EA" w:rsidRPr="00410D5D">
        <w:rPr>
          <w:rFonts w:ascii="Times New Roman" w:hAnsi="Times New Roman" w:cs="Times New Roman"/>
          <w:sz w:val="28"/>
          <w:szCs w:val="28"/>
        </w:rPr>
        <w:t>вне</w:t>
      </w:r>
      <w:proofErr w:type="gramEnd"/>
      <w:r w:rsidR="002652EA" w:rsidRPr="00410D5D">
        <w:rPr>
          <w:rFonts w:ascii="Times New Roman" w:hAnsi="Times New Roman" w:cs="Times New Roman"/>
          <w:sz w:val="28"/>
          <w:szCs w:val="28"/>
        </w:rPr>
        <w:t xml:space="preserve"> бюджет</w:t>
      </w:r>
      <w:r w:rsidRPr="00410D5D">
        <w:rPr>
          <w:rFonts w:ascii="Times New Roman" w:hAnsi="Times New Roman" w:cs="Times New Roman"/>
          <w:sz w:val="28"/>
          <w:szCs w:val="28"/>
        </w:rPr>
        <w:t>) до 30%</w:t>
      </w:r>
      <w:bookmarkStart w:id="7" w:name="sub_12223"/>
      <w:bookmarkStart w:id="8" w:name="sub_12229"/>
      <w:bookmarkStart w:id="9" w:name="sub_122211"/>
      <w:bookmarkEnd w:id="6"/>
      <w:r w:rsidRPr="00410D5D">
        <w:rPr>
          <w:rFonts w:ascii="Times New Roman" w:hAnsi="Times New Roman" w:cs="Times New Roman"/>
          <w:sz w:val="28"/>
          <w:szCs w:val="28"/>
        </w:rPr>
        <w:t>.</w:t>
      </w:r>
      <w:bookmarkEnd w:id="7"/>
      <w:bookmarkEnd w:id="8"/>
      <w:bookmarkEnd w:id="9"/>
    </w:p>
    <w:p w:rsidR="00BB78ED" w:rsidRPr="00410D5D" w:rsidRDefault="00BB78ED" w:rsidP="00BB78ED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22214"/>
      <w:bookmarkStart w:id="11" w:name="sub_1223"/>
      <w:bookmarkEnd w:id="10"/>
      <w:r w:rsidRPr="00410D5D">
        <w:rPr>
          <w:rFonts w:ascii="Times New Roman" w:hAnsi="Times New Roman" w:cs="Times New Roman"/>
          <w:b/>
          <w:bCs/>
          <w:sz w:val="28"/>
          <w:szCs w:val="28"/>
        </w:rPr>
        <w:t>3.4.</w:t>
      </w:r>
      <w:r w:rsidRPr="00410D5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10D5D">
        <w:rPr>
          <w:rFonts w:ascii="Times New Roman" w:hAnsi="Times New Roman" w:cs="Times New Roman"/>
          <w:b/>
          <w:bCs/>
          <w:sz w:val="28"/>
          <w:szCs w:val="28"/>
        </w:rPr>
        <w:t>Перечень стимулирующих надбавок, устанавливаемых при тарификации</w:t>
      </w:r>
      <w:r w:rsidRPr="00410D5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10D5D">
        <w:rPr>
          <w:rFonts w:ascii="Times New Roman" w:hAnsi="Times New Roman" w:cs="Times New Roman"/>
          <w:b/>
          <w:bCs/>
          <w:sz w:val="28"/>
          <w:szCs w:val="28"/>
        </w:rPr>
        <w:t>учебно-вспомогательного и обслуживающего персонала:</w:t>
      </w:r>
    </w:p>
    <w:p w:rsidR="00BB78ED" w:rsidRPr="00410D5D" w:rsidRDefault="00BB78ED" w:rsidP="00BB78ED">
      <w:pPr>
        <w:spacing w:after="0" w:line="100" w:lineRule="atLeast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2" w:name="sub_12231"/>
      <w:bookmarkEnd w:id="11"/>
      <w:r w:rsidRPr="00410D5D">
        <w:rPr>
          <w:rFonts w:ascii="Times New Roman" w:hAnsi="Times New Roman" w:cs="Times New Roman"/>
          <w:sz w:val="28"/>
          <w:szCs w:val="28"/>
        </w:rPr>
        <w:lastRenderedPageBreak/>
        <w:t xml:space="preserve">3.4.1. </w:t>
      </w:r>
      <w:bookmarkStart w:id="13" w:name="sub_12233"/>
      <w:bookmarkStart w:id="14" w:name="sub_1224"/>
      <w:bookmarkEnd w:id="12"/>
      <w:bookmarkEnd w:id="13"/>
      <w:bookmarkEnd w:id="14"/>
      <w:r w:rsidRPr="00410D5D">
        <w:rPr>
          <w:rFonts w:ascii="Times New Roman" w:hAnsi="Times New Roman" w:cs="Times New Roman"/>
          <w:bCs/>
          <w:sz w:val="28"/>
          <w:szCs w:val="28"/>
        </w:rPr>
        <w:t>За интенсивность и напряженность работы  - до 50%.</w:t>
      </w:r>
    </w:p>
    <w:p w:rsidR="00BB78ED" w:rsidRPr="00410D5D" w:rsidRDefault="00BB78ED" w:rsidP="00BB78ED">
      <w:pPr>
        <w:spacing w:after="0" w:line="100" w:lineRule="atLeast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0D5D">
        <w:rPr>
          <w:rFonts w:ascii="Times New Roman" w:hAnsi="Times New Roman" w:cs="Times New Roman"/>
          <w:bCs/>
          <w:sz w:val="28"/>
          <w:szCs w:val="28"/>
        </w:rPr>
        <w:t>3.4.2. Работа с трудовыми книжками и личными делами сотрудников - до 40%.</w:t>
      </w:r>
    </w:p>
    <w:p w:rsidR="00BB78ED" w:rsidRPr="00410D5D" w:rsidRDefault="00BB78ED" w:rsidP="00BB78ED">
      <w:pPr>
        <w:spacing w:after="0" w:line="100" w:lineRule="atLeast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0D5D">
        <w:rPr>
          <w:rFonts w:ascii="Times New Roman" w:hAnsi="Times New Roman" w:cs="Times New Roman"/>
          <w:bCs/>
          <w:sz w:val="28"/>
          <w:szCs w:val="28"/>
        </w:rPr>
        <w:t>3.4.3. Выполнение обязанностей руководителя контрактной службы - до 50%.</w:t>
      </w:r>
    </w:p>
    <w:p w:rsidR="00BB78ED" w:rsidRPr="00410D5D" w:rsidRDefault="00BB78ED" w:rsidP="00BB78ED">
      <w:pPr>
        <w:spacing w:after="0" w:line="10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0D5D">
        <w:rPr>
          <w:rFonts w:ascii="Times New Roman" w:hAnsi="Times New Roman" w:cs="Times New Roman"/>
          <w:bCs/>
          <w:sz w:val="28"/>
          <w:szCs w:val="28"/>
        </w:rPr>
        <w:t xml:space="preserve">              3.4.4. За организацию работы  с сайтом Закупок - до 80%.</w:t>
      </w:r>
    </w:p>
    <w:p w:rsidR="00BB78ED" w:rsidRPr="00410D5D" w:rsidRDefault="00BB78ED" w:rsidP="00BB78ED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0D5D">
        <w:rPr>
          <w:rFonts w:ascii="Times New Roman" w:hAnsi="Times New Roman" w:cs="Times New Roman"/>
          <w:bCs/>
          <w:sz w:val="28"/>
          <w:szCs w:val="28"/>
        </w:rPr>
        <w:tab/>
        <w:t xml:space="preserve">   3.4.5. За высокое качество работы — до 20%.</w:t>
      </w:r>
    </w:p>
    <w:p w:rsidR="00BB78ED" w:rsidRPr="00410D5D" w:rsidRDefault="00BB78ED" w:rsidP="00BB78ED">
      <w:pPr>
        <w:spacing w:after="0" w:line="100" w:lineRule="atLeast"/>
        <w:ind w:firstLine="85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10D5D">
        <w:rPr>
          <w:rFonts w:ascii="Times New Roman" w:hAnsi="Times New Roman" w:cs="Times New Roman"/>
          <w:b/>
          <w:bCs/>
          <w:sz w:val="28"/>
          <w:szCs w:val="28"/>
        </w:rPr>
        <w:t xml:space="preserve">3.5. </w:t>
      </w:r>
      <w:r w:rsidRPr="00410D5D">
        <w:rPr>
          <w:rFonts w:ascii="Times New Roman" w:hAnsi="Times New Roman" w:cs="Times New Roman"/>
          <w:sz w:val="28"/>
          <w:szCs w:val="28"/>
        </w:rPr>
        <w:t>Выплаты в виде стимулирующих надбавок и доплат устанавливаются по результатам прошедшего учебного года.</w:t>
      </w:r>
    </w:p>
    <w:p w:rsidR="00BB78ED" w:rsidRPr="00410D5D" w:rsidRDefault="00BB78ED" w:rsidP="00BB78ED">
      <w:pPr>
        <w:spacing w:after="0" w:line="100" w:lineRule="atLeast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10D5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          </w:t>
      </w:r>
      <w:r w:rsidRPr="00410D5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3.6. </w:t>
      </w:r>
      <w:r w:rsidRPr="00410D5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Единовременные премии по результатам эффективности работы школы,</w:t>
      </w:r>
    </w:p>
    <w:p w:rsidR="00BB78ED" w:rsidRPr="00410D5D" w:rsidRDefault="00BB78ED" w:rsidP="00BB78ED">
      <w:pPr>
        <w:spacing w:after="0" w:line="10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410D5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отдельных работников, устанавливаются  по итогам работы за год полугодие, квартал (при наличии средств)  на основании критериев эффективности (приложение к трудовому договору).</w:t>
      </w:r>
    </w:p>
    <w:p w:rsidR="00BB78ED" w:rsidRPr="00410D5D" w:rsidRDefault="00BB78ED" w:rsidP="00BB78ED">
      <w:pPr>
        <w:spacing w:after="0" w:line="100" w:lineRule="atLeast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0D5D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410D5D">
        <w:rPr>
          <w:rFonts w:ascii="Times New Roman" w:hAnsi="Times New Roman" w:cs="Times New Roman"/>
          <w:sz w:val="28"/>
          <w:szCs w:val="28"/>
        </w:rPr>
        <w:t>.</w:t>
      </w:r>
      <w:r w:rsidRPr="00410D5D">
        <w:rPr>
          <w:rFonts w:ascii="Times New Roman" w:hAnsi="Times New Roman" w:cs="Times New Roman"/>
          <w:b/>
          <w:sz w:val="28"/>
          <w:szCs w:val="28"/>
        </w:rPr>
        <w:t>7</w:t>
      </w:r>
      <w:r w:rsidRPr="00410D5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10D5D">
        <w:rPr>
          <w:rFonts w:ascii="Times New Roman" w:hAnsi="Times New Roman" w:cs="Times New Roman"/>
          <w:sz w:val="28"/>
          <w:szCs w:val="28"/>
        </w:rPr>
        <w:t>Размер единовременных выплат (премий) к праздничным</w:t>
      </w:r>
      <w:r w:rsidRPr="00410D5D">
        <w:rPr>
          <w:rFonts w:ascii="Times New Roman" w:hAnsi="Times New Roman" w:cs="Times New Roman"/>
          <w:bCs/>
          <w:sz w:val="28"/>
          <w:szCs w:val="28"/>
        </w:rPr>
        <w:t>и праздничным датам (профессиональные праздники, а также Новый год, 23 февраля – мужчинам, 8 марта — женщинам) устанавливается комиссией по распределению фонда оплаты труда  в зависимости от наличия средств.</w:t>
      </w:r>
      <w:proofErr w:type="gramEnd"/>
    </w:p>
    <w:p w:rsidR="00BB78ED" w:rsidRPr="00410D5D" w:rsidRDefault="00BB78ED" w:rsidP="00BB78ED">
      <w:pPr>
        <w:spacing w:after="0" w:line="100" w:lineRule="atLeast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0D5D">
        <w:rPr>
          <w:rFonts w:ascii="Times New Roman" w:hAnsi="Times New Roman" w:cs="Times New Roman"/>
          <w:b/>
          <w:bCs/>
          <w:sz w:val="28"/>
          <w:szCs w:val="28"/>
        </w:rPr>
        <w:t xml:space="preserve">3.8. </w:t>
      </w:r>
      <w:r w:rsidRPr="00410D5D">
        <w:rPr>
          <w:rFonts w:ascii="Times New Roman" w:hAnsi="Times New Roman" w:cs="Times New Roman"/>
          <w:sz w:val="28"/>
          <w:szCs w:val="28"/>
        </w:rPr>
        <w:t>Размер</w:t>
      </w:r>
      <w:r w:rsidRPr="00410D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10D5D">
        <w:rPr>
          <w:rFonts w:ascii="Times New Roman" w:hAnsi="Times New Roman" w:cs="Times New Roman"/>
          <w:sz w:val="28"/>
          <w:szCs w:val="28"/>
        </w:rPr>
        <w:t>единовременных выплат за работу по комплектованию контингента школы, разработке нормативных актов, участию педагогов в мероприятиях регионального и федерального уровней, выполнение особо важных и срочных поручений  устанавливается ежегодно комиссией по распределению фонда оплаты труда.</w:t>
      </w:r>
    </w:p>
    <w:p w:rsidR="00BB78ED" w:rsidRPr="00410D5D" w:rsidRDefault="00BB78ED" w:rsidP="00BB78ED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0D5D">
        <w:rPr>
          <w:rFonts w:ascii="Times New Roman" w:hAnsi="Times New Roman" w:cs="Times New Roman"/>
          <w:b/>
          <w:bCs/>
          <w:sz w:val="28"/>
          <w:szCs w:val="28"/>
        </w:rPr>
        <w:t>3.9.</w:t>
      </w:r>
      <w:r w:rsidRPr="00410D5D">
        <w:rPr>
          <w:rFonts w:ascii="Times New Roman" w:hAnsi="Times New Roman" w:cs="Times New Roman"/>
          <w:bCs/>
          <w:sz w:val="28"/>
          <w:szCs w:val="28"/>
        </w:rPr>
        <w:t xml:space="preserve"> При наличии дисциплинарного взыскания единовременные выплаты (премии) работнику не выплачиваются на период действия взыскания.</w:t>
      </w:r>
    </w:p>
    <w:p w:rsidR="002652EA" w:rsidRDefault="002652EA" w:rsidP="00BB78ED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B78ED" w:rsidRPr="00410D5D" w:rsidRDefault="00BB78ED" w:rsidP="00BB78ED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10D5D">
        <w:rPr>
          <w:rFonts w:ascii="Times New Roman" w:hAnsi="Times New Roman" w:cs="Times New Roman"/>
          <w:b/>
          <w:bCs/>
          <w:sz w:val="28"/>
          <w:szCs w:val="28"/>
        </w:rPr>
        <w:t>4</w:t>
      </w:r>
      <w:bookmarkStart w:id="15" w:name="sub_1203"/>
      <w:r w:rsidRPr="00410D5D">
        <w:rPr>
          <w:rFonts w:ascii="Times New Roman" w:hAnsi="Times New Roman" w:cs="Times New Roman"/>
          <w:b/>
          <w:bCs/>
          <w:sz w:val="28"/>
          <w:szCs w:val="28"/>
        </w:rPr>
        <w:t>. Порядок назначения стимулирующих выплат</w:t>
      </w:r>
      <w:r w:rsidR="005B4F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10D5D">
        <w:rPr>
          <w:rFonts w:ascii="Times New Roman" w:hAnsi="Times New Roman" w:cs="Times New Roman"/>
          <w:b/>
          <w:bCs/>
          <w:sz w:val="28"/>
          <w:szCs w:val="28"/>
        </w:rPr>
        <w:t>(надбавок и доплат)</w:t>
      </w:r>
    </w:p>
    <w:bookmarkEnd w:id="15"/>
    <w:p w:rsidR="00BB78ED" w:rsidRPr="00410D5D" w:rsidRDefault="00BB78ED" w:rsidP="00BB78ED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B78ED" w:rsidRPr="00410D5D" w:rsidRDefault="00BB78ED" w:rsidP="00BB78ED">
      <w:pPr>
        <w:spacing w:after="0" w:line="100" w:lineRule="atLeast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0D5D">
        <w:rPr>
          <w:rFonts w:ascii="Times New Roman" w:hAnsi="Times New Roman" w:cs="Times New Roman"/>
          <w:b/>
          <w:bCs/>
          <w:sz w:val="28"/>
          <w:szCs w:val="28"/>
        </w:rPr>
        <w:t>4</w:t>
      </w:r>
      <w:bookmarkStart w:id="16" w:name="sub_1232"/>
      <w:r w:rsidRPr="00410D5D">
        <w:rPr>
          <w:rFonts w:ascii="Times New Roman" w:hAnsi="Times New Roman" w:cs="Times New Roman"/>
          <w:b/>
          <w:bCs/>
          <w:sz w:val="28"/>
          <w:szCs w:val="28"/>
        </w:rPr>
        <w:t>.1.</w:t>
      </w:r>
      <w:r w:rsidRPr="00410D5D">
        <w:rPr>
          <w:rFonts w:ascii="Times New Roman" w:hAnsi="Times New Roman" w:cs="Times New Roman"/>
          <w:sz w:val="28"/>
          <w:szCs w:val="28"/>
        </w:rPr>
        <w:t xml:space="preserve"> Для назначения стимулирующих выплат администрация ОСШ № 96 представляет в комиссию по установлению выплат стимулирующего и социального характера, обеспечивающую демократический, государственно-общественный характер управления,  информацию о показателях деятельности работников, являющуюся основанием для установления выплат.</w:t>
      </w:r>
    </w:p>
    <w:bookmarkEnd w:id="16"/>
    <w:p w:rsidR="00BB78ED" w:rsidRPr="00410D5D" w:rsidRDefault="00BB78ED" w:rsidP="00BB78ED">
      <w:pPr>
        <w:spacing w:after="0" w:line="100" w:lineRule="atLeast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0D5D">
        <w:rPr>
          <w:rFonts w:ascii="Times New Roman" w:hAnsi="Times New Roman" w:cs="Times New Roman"/>
          <w:b/>
          <w:bCs/>
          <w:sz w:val="28"/>
          <w:szCs w:val="28"/>
        </w:rPr>
        <w:t>4.2</w:t>
      </w:r>
      <w:r w:rsidRPr="00410D5D">
        <w:rPr>
          <w:rFonts w:ascii="Times New Roman" w:hAnsi="Times New Roman" w:cs="Times New Roman"/>
          <w:sz w:val="28"/>
          <w:szCs w:val="28"/>
        </w:rPr>
        <w:t>. Стимулирующие выплаты устанавливаются в процентном отношении к установленному работнику должностному окладу (ставке заработной платы) в трудовом договоре или в абсолютном размере.</w:t>
      </w:r>
    </w:p>
    <w:p w:rsidR="00BB78ED" w:rsidRPr="00410D5D" w:rsidRDefault="00BB78ED" w:rsidP="00BB78ED">
      <w:pPr>
        <w:spacing w:after="0" w:line="100" w:lineRule="atLeast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0D5D">
        <w:rPr>
          <w:rFonts w:ascii="Times New Roman" w:hAnsi="Times New Roman" w:cs="Times New Roman"/>
          <w:b/>
          <w:bCs/>
          <w:sz w:val="28"/>
          <w:szCs w:val="28"/>
        </w:rPr>
        <w:t>4.3.</w:t>
      </w:r>
      <w:r w:rsidRPr="00410D5D">
        <w:rPr>
          <w:rFonts w:ascii="Times New Roman" w:hAnsi="Times New Roman" w:cs="Times New Roman"/>
          <w:sz w:val="28"/>
          <w:szCs w:val="28"/>
        </w:rPr>
        <w:t xml:space="preserve"> Стимулирующие выплаты работникам ОСШ № 96 устанавливаются на постоянной или временной основе и производятся в пределах фонда оплаты труда на основании приказа директора ОСШ № 96 соответствии с показателями эффективности их деятельности, разработанными в  ОСШ № 96.</w:t>
      </w:r>
    </w:p>
    <w:p w:rsidR="00BB78ED" w:rsidRPr="00410D5D" w:rsidRDefault="00BB78ED" w:rsidP="00BB78ED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0D5D">
        <w:rPr>
          <w:rFonts w:ascii="Times New Roman" w:hAnsi="Times New Roman" w:cs="Times New Roman"/>
          <w:b/>
          <w:bCs/>
          <w:sz w:val="28"/>
          <w:szCs w:val="28"/>
        </w:rPr>
        <w:t>4.4.</w:t>
      </w:r>
      <w:r w:rsidRPr="00410D5D">
        <w:rPr>
          <w:rFonts w:ascii="Times New Roman" w:hAnsi="Times New Roman" w:cs="Times New Roman"/>
          <w:sz w:val="28"/>
          <w:szCs w:val="28"/>
        </w:rPr>
        <w:t xml:space="preserve"> При отсутствии или недостатке финансовых средств, в том числе средств областного бюджета, по не зависящим от ОСШ № 96  причинам </w:t>
      </w:r>
      <w:r w:rsidRPr="00410D5D">
        <w:rPr>
          <w:rFonts w:ascii="Times New Roman" w:hAnsi="Times New Roman" w:cs="Times New Roman"/>
          <w:sz w:val="28"/>
          <w:szCs w:val="28"/>
        </w:rPr>
        <w:lastRenderedPageBreak/>
        <w:t xml:space="preserve">директор ОСШ № 96 имеет право приостановить выплату стимулирующих надбавок и доплат либо пересмотреть их размеры на основании решения </w:t>
      </w:r>
      <w:proofErr w:type="gramStart"/>
      <w:r w:rsidRPr="00410D5D">
        <w:rPr>
          <w:rFonts w:ascii="Times New Roman" w:hAnsi="Times New Roman" w:cs="Times New Roman"/>
          <w:sz w:val="28"/>
          <w:szCs w:val="28"/>
        </w:rPr>
        <w:t>комиссии</w:t>
      </w:r>
      <w:proofErr w:type="gramEnd"/>
      <w:r w:rsidRPr="00410D5D">
        <w:rPr>
          <w:rFonts w:ascii="Times New Roman" w:hAnsi="Times New Roman" w:cs="Times New Roman"/>
          <w:sz w:val="28"/>
          <w:szCs w:val="28"/>
        </w:rPr>
        <w:t xml:space="preserve"> по установлению выплат стимулирующего и социального характера.</w:t>
      </w:r>
    </w:p>
    <w:p w:rsidR="00BB78ED" w:rsidRPr="00410D5D" w:rsidRDefault="00BB78ED" w:rsidP="00BB78ED">
      <w:pPr>
        <w:spacing w:after="0" w:line="100" w:lineRule="atLeast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0D5D">
        <w:rPr>
          <w:rFonts w:ascii="Times New Roman" w:hAnsi="Times New Roman" w:cs="Times New Roman"/>
          <w:sz w:val="28"/>
          <w:szCs w:val="28"/>
        </w:rPr>
        <w:t xml:space="preserve">Размер выплат пересматривается при переводе работника на иную должность (работу, специальность), а также в связи с изменением его функциональных обязанностей, характера выполняемых работ, а также при изменении системы оплаты труда. </w:t>
      </w:r>
    </w:p>
    <w:p w:rsidR="00BB78ED" w:rsidRPr="00410D5D" w:rsidRDefault="00BB78ED" w:rsidP="00BB78ED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0D5D">
        <w:rPr>
          <w:rFonts w:ascii="Times New Roman" w:hAnsi="Times New Roman" w:cs="Times New Roman"/>
          <w:b/>
          <w:bCs/>
          <w:sz w:val="28"/>
          <w:szCs w:val="28"/>
        </w:rPr>
        <w:t>4</w:t>
      </w:r>
      <w:bookmarkStart w:id="17" w:name="sub_1234"/>
      <w:r w:rsidRPr="00410D5D">
        <w:rPr>
          <w:rFonts w:ascii="Times New Roman" w:hAnsi="Times New Roman" w:cs="Times New Roman"/>
          <w:b/>
          <w:bCs/>
          <w:sz w:val="28"/>
          <w:szCs w:val="28"/>
        </w:rPr>
        <w:t>.6.</w:t>
      </w:r>
      <w:r w:rsidRPr="00410D5D">
        <w:rPr>
          <w:rFonts w:ascii="Times New Roman" w:hAnsi="Times New Roman" w:cs="Times New Roman"/>
          <w:sz w:val="28"/>
          <w:szCs w:val="28"/>
        </w:rPr>
        <w:t xml:space="preserve"> Выплаты стимулирующего характера директору ОСШ № 96 производятся на основании </w:t>
      </w:r>
      <w:proofErr w:type="gramStart"/>
      <w:r w:rsidRPr="00410D5D">
        <w:rPr>
          <w:rFonts w:ascii="Times New Roman" w:hAnsi="Times New Roman" w:cs="Times New Roman"/>
          <w:sz w:val="28"/>
          <w:szCs w:val="28"/>
        </w:rPr>
        <w:t>приказа департамента образования мэрии города Ярославля</w:t>
      </w:r>
      <w:proofErr w:type="gramEnd"/>
      <w:r w:rsidRPr="00410D5D">
        <w:rPr>
          <w:rFonts w:ascii="Times New Roman" w:hAnsi="Times New Roman" w:cs="Times New Roman"/>
          <w:sz w:val="28"/>
          <w:szCs w:val="28"/>
        </w:rPr>
        <w:t xml:space="preserve"> в соответствии с разработанными критериями оценки его деятельности.</w:t>
      </w:r>
    </w:p>
    <w:p w:rsidR="00BB78ED" w:rsidRPr="00410D5D" w:rsidRDefault="00BB78ED" w:rsidP="00BB78ED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bookmarkEnd w:id="17"/>
    <w:p w:rsidR="00BB78ED" w:rsidRPr="00410D5D" w:rsidRDefault="00BB78ED" w:rsidP="00BB78ED">
      <w:pPr>
        <w:pStyle w:val="1"/>
        <w:spacing w:after="0" w:line="100" w:lineRule="atLeast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410D5D">
        <w:rPr>
          <w:rFonts w:ascii="Times New Roman" w:hAnsi="Times New Roman"/>
          <w:b/>
          <w:bCs/>
          <w:sz w:val="28"/>
          <w:szCs w:val="28"/>
        </w:rPr>
        <w:t>5. Заключительные положения</w:t>
      </w:r>
    </w:p>
    <w:p w:rsidR="00BB78ED" w:rsidRPr="00410D5D" w:rsidRDefault="00BB78ED" w:rsidP="00BB78ED">
      <w:pPr>
        <w:pStyle w:val="1"/>
        <w:spacing w:after="0" w:line="100" w:lineRule="atLeast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B78ED" w:rsidRPr="00410D5D" w:rsidRDefault="00BB78ED" w:rsidP="00BB78ED">
      <w:pPr>
        <w:spacing w:after="0" w:line="100" w:lineRule="atLeast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0D5D">
        <w:rPr>
          <w:rFonts w:ascii="Times New Roman" w:hAnsi="Times New Roman" w:cs="Times New Roman"/>
          <w:b/>
          <w:bCs/>
          <w:sz w:val="28"/>
          <w:szCs w:val="28"/>
        </w:rPr>
        <w:t>5.1.</w:t>
      </w:r>
      <w:r w:rsidRPr="00410D5D">
        <w:rPr>
          <w:rFonts w:ascii="Times New Roman" w:hAnsi="Times New Roman" w:cs="Times New Roman"/>
          <w:sz w:val="28"/>
          <w:szCs w:val="28"/>
        </w:rPr>
        <w:t xml:space="preserve"> Настоящее Положение о порядке установления стимулирующих выплат (надбавок и (или) доплат) является неотъемлемой частью Положения об оплате труда работников ОСШ № 96. </w:t>
      </w:r>
    </w:p>
    <w:p w:rsidR="00BB78ED" w:rsidRPr="00410D5D" w:rsidRDefault="00BB78ED" w:rsidP="00BB78ED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0D5D">
        <w:rPr>
          <w:rFonts w:ascii="Times New Roman" w:hAnsi="Times New Roman" w:cs="Times New Roman"/>
          <w:b/>
          <w:bCs/>
          <w:sz w:val="28"/>
          <w:szCs w:val="28"/>
        </w:rPr>
        <w:t>5.2.</w:t>
      </w:r>
      <w:r w:rsidRPr="00410D5D">
        <w:rPr>
          <w:rFonts w:ascii="Times New Roman" w:hAnsi="Times New Roman" w:cs="Times New Roman"/>
          <w:sz w:val="28"/>
          <w:szCs w:val="28"/>
        </w:rPr>
        <w:t xml:space="preserve">  Все изменения и дополнения к настоящему Положению принимаются на общем собрании трудового  коллектива и согласовываются с профсоюзным комитетом работников ОСШ № 96. </w:t>
      </w:r>
    </w:p>
    <w:p w:rsidR="00BB78ED" w:rsidRPr="00410D5D" w:rsidRDefault="00BB78ED" w:rsidP="00BB78ED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B78ED" w:rsidRPr="00410D5D" w:rsidRDefault="00BB78ED" w:rsidP="00BB78ED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B78ED" w:rsidRPr="00410D5D" w:rsidRDefault="00BB78ED" w:rsidP="00BB78ED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52802" w:rsidRPr="00410D5D" w:rsidRDefault="00952802">
      <w:pPr>
        <w:rPr>
          <w:rFonts w:ascii="Times New Roman" w:hAnsi="Times New Roman" w:cs="Times New Roman"/>
          <w:sz w:val="28"/>
          <w:szCs w:val="28"/>
        </w:rPr>
      </w:pPr>
    </w:p>
    <w:sectPr w:rsidR="00952802" w:rsidRPr="00410D5D" w:rsidSect="00952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571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9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1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1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1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1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1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78ED"/>
    <w:rsid w:val="002652EA"/>
    <w:rsid w:val="00294B90"/>
    <w:rsid w:val="00410D5D"/>
    <w:rsid w:val="005B4F8F"/>
    <w:rsid w:val="00652A9D"/>
    <w:rsid w:val="007A3462"/>
    <w:rsid w:val="00952802"/>
    <w:rsid w:val="009A4000"/>
    <w:rsid w:val="00BB78ED"/>
    <w:rsid w:val="00CB0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8ED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B78ED"/>
    <w:pPr>
      <w:ind w:left="720"/>
    </w:pPr>
    <w:rPr>
      <w:rFonts w:eastAsia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265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2E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1283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096</cp:lastModifiedBy>
  <cp:revision>8</cp:revision>
  <cp:lastPrinted>2018-03-02T10:50:00Z</cp:lastPrinted>
  <dcterms:created xsi:type="dcterms:W3CDTF">2018-02-26T12:20:00Z</dcterms:created>
  <dcterms:modified xsi:type="dcterms:W3CDTF">2018-03-02T11:07:00Z</dcterms:modified>
</cp:coreProperties>
</file>