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65" w:rsidRDefault="00F67B65" w:rsidP="00F67B6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Уметь решать задания базового уровня из ЕГЭ</w:t>
      </w:r>
    </w:p>
    <w:p w:rsidR="00F67B65" w:rsidRPr="00001E80" w:rsidRDefault="00F67B65" w:rsidP="00F67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Примерный вариант </w:t>
      </w:r>
      <w:r w:rsidRPr="006157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базовый уровень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01E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 лет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нем ла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 на каж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участ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ся </w:t>
      </w:r>
      <w:smartTag w:uri="urn:schemas-microsoft-com:office:smarttags" w:element="metricconverter">
        <w:smartTagPr>
          <w:attr w:name="ProductID" w:val="40 г"/>
        </w:smartTagPr>
        <w:r w:rsidRPr="0061577E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40 г</w:t>
        </w:r>
      </w:smartTag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 день. В ла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 181 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век. Сколь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ки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вых упа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вок са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на весь ла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герь на 5 дней?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61577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ве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воз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зна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ми: к каж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пер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под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эле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из вто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ца.</w:t>
      </w: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4230"/>
      </w:tblGrid>
      <w:tr w:rsidR="00F67B65" w:rsidRPr="0061577E" w:rsidTr="00FB676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>ВЕ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ЛИ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ЧИ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>ВОЗ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МОЖ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НЫЕ ЗНА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ЧЕ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F67B65" w:rsidRPr="0061577E" w:rsidTr="00FB6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>А) рост ребёнка</w:t>
            </w:r>
          </w:p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>Б) тол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щи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на листа бу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ма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ги</w:t>
            </w:r>
          </w:p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>В) длина ав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то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бус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но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го марш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ру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та</w:t>
            </w:r>
          </w:p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>Г) вы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со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та жи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ло</w:t>
            </w:r>
            <w:r w:rsidRPr="00001E80">
              <w:rPr>
                <w:rFonts w:ascii="Times New Roman" w:hAnsi="Times New Roman" w:cs="Times New Roman"/>
                <w:lang w:eastAsia="ru-RU"/>
              </w:rPr>
              <w:softHyphen/>
              <w:t>го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 xml:space="preserve">1) 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001E80">
                <w:rPr>
                  <w:rFonts w:ascii="Times New Roman" w:hAnsi="Times New Roman" w:cs="Times New Roman"/>
                  <w:lang w:eastAsia="ru-RU"/>
                </w:rPr>
                <w:t>32 км</w:t>
              </w:r>
            </w:smartTag>
          </w:p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 xml:space="preserve">2)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1E80">
                <w:rPr>
                  <w:rFonts w:ascii="Times New Roman" w:hAnsi="Times New Roman" w:cs="Times New Roman"/>
                  <w:lang w:eastAsia="ru-RU"/>
                </w:rPr>
                <w:t>30 м</w:t>
              </w:r>
            </w:smartTag>
          </w:p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 xml:space="preserve">3)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001E80">
                <w:rPr>
                  <w:rFonts w:ascii="Times New Roman" w:hAnsi="Times New Roman" w:cs="Times New Roman"/>
                  <w:lang w:eastAsia="ru-RU"/>
                </w:rPr>
                <w:t>0,2 мм</w:t>
              </w:r>
            </w:smartTag>
          </w:p>
          <w:p w:rsidR="00F67B65" w:rsidRPr="00001E80" w:rsidRDefault="00F67B65" w:rsidP="00FB676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1E80">
              <w:rPr>
                <w:rFonts w:ascii="Times New Roman" w:hAnsi="Times New Roman" w:cs="Times New Roman"/>
                <w:lang w:eastAsia="ru-RU"/>
              </w:rPr>
              <w:t xml:space="preserve">4)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01E80">
                <w:rPr>
                  <w:rFonts w:ascii="Times New Roman" w:hAnsi="Times New Roman" w:cs="Times New Roman"/>
                  <w:lang w:eastAsia="ru-RU"/>
                </w:rPr>
                <w:t>110 см</w:t>
              </w:r>
            </w:smartTag>
          </w:p>
        </w:tc>
      </w:tr>
    </w:tbl>
    <w:p w:rsidR="00F67B65" w:rsidRPr="0061577E" w:rsidRDefault="00F67B65" w:rsidP="00F67B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За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те в ответ цифры, рас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по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жив их в по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ряд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ке, со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от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вет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щем бук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вам: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074"/>
        <w:gridCol w:w="1080"/>
        <w:gridCol w:w="1080"/>
      </w:tblGrid>
      <w:tr w:rsidR="00F67B65" w:rsidRPr="0061577E" w:rsidTr="00FB676F">
        <w:trPr>
          <w:trHeight w:val="70"/>
        </w:trPr>
        <w:tc>
          <w:tcPr>
            <w:tcW w:w="1086" w:type="dxa"/>
            <w:shd w:val="clear" w:color="auto" w:fill="auto"/>
          </w:tcPr>
          <w:p w:rsidR="00F67B65" w:rsidRPr="00001E80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1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74" w:type="dxa"/>
            <w:shd w:val="clear" w:color="auto" w:fill="auto"/>
          </w:tcPr>
          <w:p w:rsidR="00F67B65" w:rsidRPr="00001E80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1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F67B65" w:rsidRPr="00001E80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1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F67B65" w:rsidRPr="00001E80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1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</w:p>
        </w:tc>
      </w:tr>
      <w:tr w:rsidR="00F67B65" w:rsidRPr="0061577E" w:rsidTr="00FB676F">
        <w:tc>
          <w:tcPr>
            <w:tcW w:w="1086" w:type="dxa"/>
            <w:shd w:val="clear" w:color="auto" w:fill="auto"/>
          </w:tcPr>
          <w:p w:rsidR="00F67B65" w:rsidRPr="00001E80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67B65" w:rsidRPr="00001E80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67B65" w:rsidRPr="00001E80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67B65" w:rsidRPr="00001E80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В ходе хи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ской 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 ис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ход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ве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ства (ре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та),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рое еще не всту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 в 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цию, со вре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нем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умень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ся. На ри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эта за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мость пред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став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 гра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фи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ком. На оси абс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цисс от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кла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время в ми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тах, про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шед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шее с мо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 на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 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ции, на оси ор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нат – масса остав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та,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рый еще не всту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пил в 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цию (в грам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мах). Опре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по гра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фи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ку, сколь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грам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мов 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 всту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 в 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ак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цию за три ми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ты?</w:t>
      </w: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3B3433" wp14:editId="4C4E7BB1">
            <wp:extent cx="2247900" cy="1818069"/>
            <wp:effectExtent l="0" t="0" r="0" b="0"/>
            <wp:docPr id="1" name="Рисунок 1" descr="get_file?id=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_file?id=32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4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m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из ра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ства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F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= </w:t>
      </w:r>
      <w:proofErr w:type="spellStart"/>
      <w:r w:rsidRPr="0061577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ma</w:t>
      </w:r>
      <w:proofErr w:type="spellEnd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если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F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= 84 и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a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= 12.</w:t>
      </w: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5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 чем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по гим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участ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50 спортс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нок: 17 из Рос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сии, 22 из США, осталь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ные — из Китая.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ря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док, в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ром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гим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наст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ки, опре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жре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ем. 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ве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ность того, что спортс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ка,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щая пер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вой, ока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из Китая.</w:t>
      </w: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61577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Ту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рист под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себе экс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кур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про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му. Све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 не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му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зе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и пар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ках, под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ту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бюро, пред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таб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це.</w:t>
      </w:r>
    </w:p>
    <w:tbl>
      <w:tblPr>
        <w:tblW w:w="89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3"/>
        <w:gridCol w:w="2773"/>
        <w:gridCol w:w="1673"/>
        <w:gridCol w:w="2470"/>
      </w:tblGrid>
      <w:tr w:rsidR="00F67B65" w:rsidRPr="0061577E" w:rsidTr="00FB676F">
        <w:trPr>
          <w:trHeight w:val="5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экс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кур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сто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при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ме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ча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тель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Время ра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бо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ты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Время (в часах)</w:t>
            </w:r>
          </w:p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про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езд и по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се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ще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ние</w:t>
            </w:r>
          </w:p>
        </w:tc>
      </w:tr>
      <w:tr w:rsidR="00F67B65" w:rsidRPr="0061577E" w:rsidTr="00FB676F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Пуш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10:00—19:00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67B65" w:rsidRPr="0061577E" w:rsidTr="00FB676F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тер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гоф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09:00—19:00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67B65" w:rsidRPr="0061577E" w:rsidTr="00FB676F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Ора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ниен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ба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10:30—17:30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67B65" w:rsidRPr="0061577E" w:rsidTr="00FB676F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Пуш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кин, Пав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ловск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10:00—19:00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67B65" w:rsidRPr="0061577E" w:rsidTr="00FB676F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тер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гоф, Ора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ниен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ба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09:00—17:30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67B65" w:rsidRPr="0061577E" w:rsidTr="00FB676F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Пуш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кин, Пе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тер</w:t>
            </w: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гоф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10:00—19:00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 Поль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ясь таб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цей, под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бе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те экс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кур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си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ную про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грам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му так, чтобы ту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рист по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се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тил не менее трёх до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сто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при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ча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стей за один день.</w:t>
      </w: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В от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для по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мы ука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экс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кур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сий без про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до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F67B65" w:rsidRPr="0061577E" w:rsidRDefault="00F67B65" w:rsidP="00F67B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. На рисунке показано изменение температуры воздуха на протяжении суток. По горизонтали указывается время суток, по вертикали — значение температуры в градусах Цельсия.</w:t>
      </w:r>
    </w:p>
    <w:p w:rsidR="00F67B65" w:rsidRPr="0061577E" w:rsidRDefault="00F67B65" w:rsidP="00F67B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EC162E" wp14:editId="711BDD97">
            <wp:extent cx="3860800" cy="19748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Пользуясь диаграммой, установите связь между промежутками времени и характером изменения температуры.</w:t>
      </w:r>
    </w:p>
    <w:p w:rsidR="00F67B65" w:rsidRPr="00001E80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01E80">
        <w:rPr>
          <w:rFonts w:ascii="Times New Roman" w:hAnsi="Times New Roman" w:cs="Times New Roman"/>
          <w:lang w:eastAsia="ru-RU"/>
        </w:rPr>
        <w:t xml:space="preserve">ПРОМЕЖУТКИ ВРЕМЕНИ </w:t>
      </w:r>
      <w:r w:rsidRPr="00001E80">
        <w:rPr>
          <w:rFonts w:ascii="Times New Roman" w:hAnsi="Times New Roman" w:cs="Times New Roman"/>
          <w:lang w:eastAsia="ru-RU"/>
        </w:rPr>
        <w:tab/>
        <w:t xml:space="preserve"> </w:t>
      </w:r>
      <w:r w:rsidRPr="00001E80">
        <w:rPr>
          <w:rFonts w:ascii="Times New Roman" w:hAnsi="Times New Roman" w:cs="Times New Roman"/>
          <w:lang w:eastAsia="ru-RU"/>
        </w:rPr>
        <w:tab/>
        <w:t>ХАРАКТЕР ИЗМЕНЕНИЯ ТЕМПЕРАТУРЫ</w:t>
      </w:r>
    </w:p>
    <w:p w:rsidR="00F67B65" w:rsidRPr="00001E80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01E80">
        <w:rPr>
          <w:rFonts w:ascii="Times New Roman" w:hAnsi="Times New Roman" w:cs="Times New Roman"/>
          <w:lang w:eastAsia="ru-RU"/>
        </w:rPr>
        <w:t>А) 00:00−06:00                                          1) Температура снижалась быстрее всего</w:t>
      </w:r>
    </w:p>
    <w:p w:rsidR="00F67B65" w:rsidRPr="00001E80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01E80">
        <w:rPr>
          <w:rFonts w:ascii="Times New Roman" w:hAnsi="Times New Roman" w:cs="Times New Roman"/>
          <w:lang w:eastAsia="ru-RU"/>
        </w:rPr>
        <w:t>Б) 09:00−12:00                                          2) Температура снижалась медленнее всего</w:t>
      </w:r>
    </w:p>
    <w:p w:rsidR="00F67B65" w:rsidRPr="00001E80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01E80">
        <w:rPr>
          <w:rFonts w:ascii="Times New Roman" w:hAnsi="Times New Roman" w:cs="Times New Roman"/>
          <w:lang w:eastAsia="ru-RU"/>
        </w:rPr>
        <w:t>В) 12:00−15:00                                          3) Температура росла быстрее всего</w:t>
      </w:r>
    </w:p>
    <w:p w:rsidR="00F67B65" w:rsidRPr="00001E80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01E80">
        <w:rPr>
          <w:rFonts w:ascii="Times New Roman" w:hAnsi="Times New Roman" w:cs="Times New Roman"/>
          <w:lang w:eastAsia="ru-RU"/>
        </w:rPr>
        <w:t xml:space="preserve">Г) 18:00−00:00 </w:t>
      </w:r>
      <w:r w:rsidRPr="00001E80">
        <w:rPr>
          <w:rFonts w:ascii="Times New Roman" w:hAnsi="Times New Roman" w:cs="Times New Roman"/>
          <w:lang w:eastAsia="ru-RU"/>
        </w:rPr>
        <w:tab/>
        <w:t xml:space="preserve">                                4) Температура росла медленнее всего </w:t>
      </w:r>
    </w:p>
    <w:p w:rsidR="00F67B65" w:rsidRPr="0061577E" w:rsidRDefault="00F67B65" w:rsidP="00F67B65">
      <w:pPr>
        <w:pStyle w:val="a3"/>
        <w:rPr>
          <w:lang w:eastAsia="ru-RU"/>
        </w:rPr>
      </w:pPr>
      <w:r w:rsidRPr="00001E80">
        <w:rPr>
          <w:rFonts w:ascii="Times New Roman" w:hAnsi="Times New Roman" w:cs="Times New Roman"/>
          <w:lang w:eastAsia="ru-RU"/>
        </w:rPr>
        <w:t>Запишите в ответ цифры, расположив их в порядке, соответствующем буквам:</w:t>
      </w:r>
      <w:r w:rsidRPr="0061577E">
        <w:rPr>
          <w:lang w:eastAsia="ru-RU"/>
        </w:rPr>
        <w:t xml:space="preserve"> </w:t>
      </w:r>
      <w:r w:rsidRPr="0061577E">
        <w:rPr>
          <w:lang w:eastAsia="ru-RU"/>
        </w:rPr>
        <w:tab/>
      </w:r>
      <w:r w:rsidRPr="0061577E">
        <w:rPr>
          <w:lang w:eastAsia="ru-RU"/>
        </w:rPr>
        <w:tab/>
      </w:r>
      <w:r w:rsidRPr="0061577E">
        <w:rPr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</w:tblGrid>
      <w:tr w:rsidR="00F67B65" w:rsidRPr="0061577E" w:rsidTr="00FB676F">
        <w:tc>
          <w:tcPr>
            <w:tcW w:w="828" w:type="dxa"/>
            <w:shd w:val="clear" w:color="auto" w:fill="auto"/>
          </w:tcPr>
          <w:p w:rsidR="00F67B65" w:rsidRPr="00001E80" w:rsidRDefault="00F67B65" w:rsidP="00FB6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E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00" w:type="dxa"/>
            <w:shd w:val="clear" w:color="auto" w:fill="auto"/>
          </w:tcPr>
          <w:p w:rsidR="00F67B65" w:rsidRPr="00001E80" w:rsidRDefault="00F67B65" w:rsidP="00FB6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E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67B65" w:rsidRPr="00001E80" w:rsidRDefault="00F67B65" w:rsidP="00FB6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E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:rsidR="00F67B65" w:rsidRPr="00001E80" w:rsidRDefault="00F67B65" w:rsidP="00FB6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1E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67B65" w:rsidRPr="0061577E" w:rsidTr="00FB676F">
        <w:tc>
          <w:tcPr>
            <w:tcW w:w="828" w:type="dxa"/>
            <w:shd w:val="clear" w:color="auto" w:fill="auto"/>
          </w:tcPr>
          <w:p w:rsidR="00F67B65" w:rsidRPr="00001E80" w:rsidRDefault="00F67B65" w:rsidP="00FB67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67B65" w:rsidRPr="00001E80" w:rsidRDefault="00F67B65" w:rsidP="00FB67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67B65" w:rsidRPr="00001E80" w:rsidRDefault="00F67B65" w:rsidP="00FB67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67B65" w:rsidRPr="00001E80" w:rsidRDefault="00F67B65" w:rsidP="00FB67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b/>
          <w:lang w:eastAsia="ru-RU"/>
        </w:rPr>
        <w:t>8</w:t>
      </w:r>
      <w:r w:rsidRPr="0061577E">
        <w:rPr>
          <w:rFonts w:ascii="Times New Roman" w:eastAsia="Times New Roman" w:hAnsi="Times New Roman" w:cs="Times New Roman"/>
          <w:lang w:eastAsia="ru-RU"/>
        </w:rPr>
        <w:t>. Какие из приведённых ниже утверждений равносильны утверждению «Если Вы ― слон, значит, Вы ничего не забываете»?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(1) Если Вы ничего не забываете, значит, Вы ― слон.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(2) Если Вы ― не слон, значит, Вы все забываете.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(3) Если Вы ― не слон, значит, Вы что-то забываете.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(4) Если Вы что-то забываете, значит, Вы ― не слон.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В ответе укажите номера выбранных Вами утверждений без пробелов, запятых и других дополнительных символов.</w:t>
      </w:r>
    </w:p>
    <w:p w:rsidR="00F67B65" w:rsidRDefault="00F67B65" w:rsidP="00F67B65">
      <w:pPr>
        <w:spacing w:after="0" w:line="240" w:lineRule="auto"/>
        <w:rPr>
          <w:color w:val="000000"/>
          <w:shd w:val="clear" w:color="auto" w:fill="FFFFFF"/>
        </w:rPr>
      </w:pPr>
    </w:p>
    <w:p w:rsidR="00F67B65" w:rsidRDefault="00F67B65" w:rsidP="00F67B6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63B70">
        <w:rPr>
          <w:rFonts w:ascii="Times New Roman" w:hAnsi="Times New Roman" w:cs="Times New Roman"/>
          <w:color w:val="000000"/>
          <w:shd w:val="clear" w:color="auto" w:fill="FFFFFF"/>
        </w:rPr>
        <w:t>9. Найдите площадь ромба, изображенного на клетчатой бумаге с размером клетки 1 см </w:t>
      </w:r>
      <w:r w:rsidRPr="00463B7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10E5DC" wp14:editId="044F1A71">
            <wp:extent cx="84455" cy="98425"/>
            <wp:effectExtent l="0" t="0" r="0" b="0"/>
            <wp:docPr id="3" name="Рисунок 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ti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70">
        <w:rPr>
          <w:rFonts w:ascii="Times New Roman" w:hAnsi="Times New Roman" w:cs="Times New Roman"/>
          <w:color w:val="000000"/>
          <w:shd w:val="clear" w:color="auto" w:fill="FFFFFF"/>
        </w:rPr>
        <w:t> 1 см (см. рис.). Ответ дайте в квадратных сантиметрах.</w:t>
      </w:r>
    </w:p>
    <w:p w:rsidR="00F67B65" w:rsidRPr="00463B70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B61BA4" wp14:editId="0A4F646F">
            <wp:extent cx="991870" cy="984885"/>
            <wp:effectExtent l="0" t="0" r="0" b="5715"/>
            <wp:docPr id="4" name="Рисунок 4" descr="https://mathb-ege.sdamgia.ru/get_file?id=660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b-ege.sdamgia.ru/get_file?id=66068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10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Дет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ская горка укреп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 вер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ным стол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бом, рас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ным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 спус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ка. 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l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этого стол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ба, если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h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горки равна 3 мет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рам. Ответ дайте в мет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рах.</w:t>
      </w:r>
    </w:p>
    <w:p w:rsidR="00F67B65" w:rsidRPr="0061577E" w:rsidRDefault="00F67B65" w:rsidP="00F67B65">
      <w:pPr>
        <w:spacing w:after="0" w:line="240" w:lineRule="auto"/>
        <w:ind w:right="-18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CCA17C" wp14:editId="1F5BDD81">
            <wp:extent cx="1117600" cy="634753"/>
            <wp:effectExtent l="0" t="0" r="6350" b="0"/>
            <wp:docPr id="5" name="Рисунок 5" descr="get_file?id=1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_file?id=162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3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11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. Во сколько раз увеличится объем куба, если его ребра увеличить в три раза?</w:t>
      </w:r>
    </w:p>
    <w:p w:rsidR="00F67B65" w:rsidRPr="00001E80" w:rsidRDefault="00F67B65" w:rsidP="00F67B65">
      <w:pPr>
        <w:pStyle w:val="a3"/>
        <w:rPr>
          <w:rFonts w:ascii="Times New Roman" w:hAnsi="Times New Roman" w:cs="Times New Roman"/>
          <w:color w:val="000000"/>
          <w:lang w:eastAsia="ru-RU"/>
        </w:rPr>
      </w:pPr>
      <w:r w:rsidRPr="00001E80">
        <w:rPr>
          <w:rFonts w:ascii="Times New Roman" w:hAnsi="Times New Roman" w:cs="Times New Roman"/>
          <w:b/>
          <w:shd w:val="clear" w:color="auto" w:fill="FFFFFF"/>
          <w:lang w:eastAsia="ru-RU"/>
        </w:rPr>
        <w:t>12</w:t>
      </w:r>
      <w:r w:rsidRPr="00001E80">
        <w:rPr>
          <w:rFonts w:ascii="Times New Roman" w:hAnsi="Times New Roman" w:cs="Times New Roman"/>
          <w:shd w:val="clear" w:color="auto" w:fill="FFFFFF"/>
          <w:lang w:eastAsia="ru-RU"/>
        </w:rPr>
        <w:t>. Один из внешних углов треугольника равен 85</w:t>
      </w:r>
      <w:r w:rsidRPr="00001E80">
        <w:rPr>
          <w:rFonts w:ascii="Times New Roman" w:hAnsi="Times New Roman" w:cs="Times New Roman"/>
          <w:shd w:val="clear" w:color="auto" w:fill="FFFFFF"/>
          <w:vertAlign w:val="superscript"/>
          <w:lang w:eastAsia="ru-RU"/>
        </w:rPr>
        <w:t>0</w:t>
      </w:r>
      <w:r w:rsidRPr="00001E80">
        <w:rPr>
          <w:rFonts w:ascii="Times New Roman" w:hAnsi="Times New Roman" w:cs="Times New Roman"/>
          <w:shd w:val="clear" w:color="auto" w:fill="FFFFFF"/>
          <w:lang w:eastAsia="ru-RU"/>
        </w:rPr>
        <w:t xml:space="preserve">. Углы, не смежные </w:t>
      </w:r>
      <w:proofErr w:type="gramStart"/>
      <w:r w:rsidRPr="00001E80">
        <w:rPr>
          <w:rFonts w:ascii="Times New Roman" w:hAnsi="Times New Roman" w:cs="Times New Roman"/>
          <w:shd w:val="clear" w:color="auto" w:fill="FFFFFF"/>
          <w:lang w:eastAsia="ru-RU"/>
        </w:rPr>
        <w:t>с</w:t>
      </w:r>
      <w:proofErr w:type="gramEnd"/>
      <w:r w:rsidRPr="00001E80">
        <w:rPr>
          <w:rFonts w:ascii="Times New Roman" w:hAnsi="Times New Roman" w:cs="Times New Roman"/>
          <w:shd w:val="clear" w:color="auto" w:fill="FFFFFF"/>
          <w:lang w:eastAsia="ru-RU"/>
        </w:rPr>
        <w:t xml:space="preserve"> данным </w:t>
      </w:r>
    </w:p>
    <w:p w:rsidR="00F67B65" w:rsidRPr="00001E80" w:rsidRDefault="00F67B65" w:rsidP="00F67B65">
      <w:pPr>
        <w:pStyle w:val="a3"/>
        <w:rPr>
          <w:rFonts w:ascii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001E80">
        <w:rPr>
          <w:rFonts w:ascii="Times New Roman" w:hAnsi="Times New Roman" w:cs="Times New Roman"/>
          <w:bCs/>
          <w:color w:val="000000"/>
          <w:shd w:val="clear" w:color="auto" w:fill="FFFFFF"/>
          <w:lang w:eastAsia="ru-RU"/>
        </w:rPr>
        <w:t>внешним углом, относятся как 2:3. Найдите наибольший из них. Ответ дайте в градусах.</w:t>
      </w:r>
    </w:p>
    <w:p w:rsidR="00F67B65" w:rsidRPr="00001E80" w:rsidRDefault="00F67B65" w:rsidP="00F67B65">
      <w:pPr>
        <w:pStyle w:val="a3"/>
        <w:rPr>
          <w:rFonts w:ascii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001E80">
        <w:rPr>
          <w:rFonts w:ascii="Times New Roman" w:hAnsi="Times New Roman" w:cs="Times New Roman"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 wp14:anchorId="224D4DF8" wp14:editId="0AB4EE1A">
            <wp:extent cx="908050" cy="891234"/>
            <wp:effectExtent l="0" t="0" r="635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13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Правильная четырехугольная призма описана около цилиндра, радиус основания и высота которого равны 1. Найдите площадь боковой поверхности призмы.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 wp14:anchorId="5A1F081A" wp14:editId="7386B12C">
            <wp:extent cx="1028700" cy="7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18" cy="7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4</w:t>
      </w:r>
      <w:r w:rsidRPr="006157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зна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147DC20" wp14:editId="0CD463E9">
            <wp:extent cx="1117600" cy="381000"/>
            <wp:effectExtent l="0" t="0" r="6350" b="0"/>
            <wp:docPr id="8" name="Рисунок 8" descr="2814729c9011c91d727b63f98d424d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14729c9011c91d727b63f98d424df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15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Опто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вая цена учеб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 170 руб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лей. Роз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нич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ная цена на 20% выше </w:t>
      </w:r>
      <w:proofErr w:type="gramStart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опто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вой</w:t>
      </w:r>
      <w:proofErr w:type="gramEnd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Какое наи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шее число таких учеб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 можно ку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пить по роз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нич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цене на 7000 руб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лей?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16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зна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09A288" wp14:editId="4BAD20C9">
            <wp:extent cx="641350" cy="419100"/>
            <wp:effectExtent l="0" t="0" r="6350" b="0"/>
            <wp:docPr id="9" name="Рисунок 9" descr="cf7f520f0f0a03f4b2484eeec8c5d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f7f520f0f0a03f4b2484eeec8c5d1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1E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. 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рень урав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CF8FA4" wp14:editId="74C6717F">
            <wp:extent cx="844550" cy="342900"/>
            <wp:effectExtent l="0" t="0" r="0" b="0"/>
            <wp:docPr id="10" name="Рисунок 10" descr="832478d0a00884457834813dbcb26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32478d0a00884457834813dbcb26b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B65" w:rsidRPr="00463B70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18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На </w:t>
      </w:r>
      <w:proofErr w:type="gramStart"/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координатной</w:t>
      </w:r>
      <w:proofErr w:type="gramEnd"/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прямой отмечены числа </w:t>
      </w:r>
      <w:r w:rsidRPr="0061577E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ru-RU"/>
        </w:rPr>
        <w:t>а, в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и </w:t>
      </w:r>
      <w:r w:rsidRPr="0061577E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ru-RU"/>
        </w:rPr>
        <w:t>с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 wp14:anchorId="7BFD1D0E" wp14:editId="38508F1B">
            <wp:extent cx="2705100" cy="2984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ru-RU"/>
        </w:rPr>
      </w:pP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Расположите в порядке возрастания числа      1) </w:t>
      </w:r>
      <w:r w:rsidRPr="0061577E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ru-RU"/>
        </w:rPr>
        <w:t>а - в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ab/>
        <w:t xml:space="preserve">  2) </w:t>
      </w:r>
      <w:proofErr w:type="gramStart"/>
      <w:r w:rsidRPr="0061577E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ru-RU"/>
        </w:rPr>
        <w:t>в</w:t>
      </w:r>
      <w:proofErr w:type="gramEnd"/>
      <w:r w:rsidRPr="0061577E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ru-RU"/>
        </w:rPr>
        <w:t xml:space="preserve"> – с 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ab/>
        <w:t xml:space="preserve">3) </w:t>
      </w:r>
      <w:r w:rsidRPr="0061577E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ru-RU"/>
        </w:rPr>
        <w:t xml:space="preserve">с – а 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ab/>
        <w:t xml:space="preserve">4) </w:t>
      </w:r>
      <w:r w:rsidRPr="0061577E">
        <w:rPr>
          <w:rFonts w:ascii="Times New Roman" w:eastAsia="Times New Roman" w:hAnsi="Times New Roman" w:cs="Times New Roman"/>
          <w:bCs/>
          <w:i/>
          <w:color w:val="000000"/>
          <w:shd w:val="clear" w:color="auto" w:fill="FFFFFF"/>
          <w:lang w:eastAsia="ru-RU"/>
        </w:rPr>
        <w:t>с - в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 ответе укажите номера выбранных Вами чисел, расположенных в порядке возрастания, без пробелов, запятых и других дополнительных символов.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755559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19. 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при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мер четырёхзнач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на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раль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числа, крат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4, сумма цифр ко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равна их про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из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нию. В от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ука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ровно одно такое число.</w:t>
      </w:r>
    </w:p>
    <w:p w:rsidR="00F67B65" w:rsidRPr="00755559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755559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20. </w:t>
      </w:r>
      <w:r w:rsidRPr="00755559">
        <w:rPr>
          <w:rFonts w:ascii="Times New Roman" w:hAnsi="Times New Roman" w:cs="Times New Roman"/>
          <w:color w:val="000000"/>
          <w:shd w:val="clear" w:color="auto" w:fill="FFFFFF"/>
        </w:rPr>
        <w:t>Дима, Андрей, Гриша и Коля учредили компанию с уставным капиталом 200000 рублей. Дима внес 26% уставного капитала, Андрей  — 55000 рублей, Гриша  — 0,16 уставного капитала, а оставшуюся часть капитала внес Коля. Учредители договорились делить ежегодную прибыль пропорционально внесенному в уставной капитал вкладу. Какая сумма от прибыли 1000000 рублей причитается Коле? Ответ дайте в рублях.</w:t>
      </w:r>
    </w:p>
    <w:p w:rsidR="00F67B65" w:rsidRPr="00755559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755559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21 </w:t>
      </w:r>
      <w:r w:rsidRPr="0075555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 клас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 учит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25 уча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щих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ся. Не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сколь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из них хо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в кино, 18 че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век хо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в театр, причём и в кино, и в театр хо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12 че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век. Из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вест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но, что трое не хо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ни в кино, ни в театр. Сколь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че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век из клас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 хо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75555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в кино?</w:t>
      </w:r>
    </w:p>
    <w:p w:rsidR="00F67B65" w:rsidRPr="00755559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Pr="00463B70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Примерный вариант </w:t>
      </w:r>
      <w:r w:rsidRPr="00463B7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1577E">
        <w:rPr>
          <w:rFonts w:ascii="Times New Roman" w:eastAsia="Times New Roman" w:hAnsi="Times New Roman" w:cs="Times New Roman"/>
          <w:b/>
          <w:lang w:eastAsia="ru-RU"/>
        </w:rPr>
        <w:t>ЕГЭ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Pr="006157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End"/>
      <w:r w:rsidRPr="0061577E">
        <w:rPr>
          <w:rFonts w:ascii="Times New Roman" w:eastAsia="Times New Roman" w:hAnsi="Times New Roman" w:cs="Times New Roman"/>
          <w:b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  <w:r w:rsidRPr="0061577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67B65" w:rsidRPr="0061577E" w:rsidRDefault="00F67B65" w:rsidP="00F67B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61577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В школе есть трех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мест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ту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па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лат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Какое наи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число па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нужно взять в поход, в ко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участ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20 че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век?</w:t>
      </w: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5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</w:t>
      </w:r>
      <w:r w:rsidRPr="0061577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ве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воз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зна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ми: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4230"/>
      </w:tblGrid>
      <w:tr w:rsidR="00F67B65" w:rsidRPr="0061577E" w:rsidTr="00FB676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Default="00F67B65" w:rsidP="00FB67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  <w:p w:rsidR="00F67B65" w:rsidRPr="0061577E" w:rsidRDefault="00F67B65" w:rsidP="00FB67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61577E" w:rsidRDefault="00F67B65" w:rsidP="00FB67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61577E" w:rsidRDefault="00F67B65" w:rsidP="00FB676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МОЖ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ЗНА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F67B65" w:rsidRPr="0061577E" w:rsidTr="00FB67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ско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рость дви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ав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</w:t>
            </w:r>
          </w:p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ско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рость дви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пе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</w:p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ско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рость дви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улит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ско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рость звука в воз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душ</w:t>
            </w: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среде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61577E" w:rsidRDefault="00F67B65" w:rsidP="00FB67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0,5 м/мин</w:t>
            </w:r>
          </w:p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60 км/час</w:t>
            </w:r>
          </w:p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330 м/сек</w:t>
            </w:r>
          </w:p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4 км/час</w:t>
            </w:r>
          </w:p>
        </w:tc>
      </w:tr>
    </w:tbl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67B65" w:rsidRPr="0061577E" w:rsidRDefault="00F67B65" w:rsidP="00F67B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</w:tblGrid>
      <w:tr w:rsidR="00F67B65" w:rsidRPr="0061577E" w:rsidTr="00FB676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F67B65" w:rsidRPr="0061577E" w:rsidTr="00FB676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7B65" w:rsidRPr="00755559" w:rsidRDefault="00F67B65" w:rsidP="00FB676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555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3</w:t>
      </w:r>
      <w:r w:rsidRPr="006157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 диа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 сайта РИА Но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во все дни с 10 по 29 но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ря 2009 года. По го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 ука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дни ме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ца, по вер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 —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 сайта за дан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ный день. Опре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по диа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грам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ме, сколь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раз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 по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 сайта РИА Но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 при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 наи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шее зна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ние.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8EE3BE" wp14:editId="55C396D6">
            <wp:extent cx="4292600" cy="2609850"/>
            <wp:effectExtent l="0" t="0" r="0" b="0"/>
            <wp:docPr id="12" name="Рисунок 12" descr="get_file?id=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t_file?id=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157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4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Сред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нее гео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ское трёх чисел </w:t>
      </w:r>
      <w:r>
        <w:rPr>
          <w:rFonts w:ascii="Times New Roman" w:eastAsia="Times New Roman" w:hAnsi="Times New Roman" w:cs="Times New Roman"/>
          <w:noProof/>
          <w:lang w:val="en-US" w:eastAsia="ru-RU"/>
        </w:rPr>
        <w:t>a</w:t>
      </w:r>
      <w:r w:rsidRPr="00755559">
        <w:rPr>
          <w:rFonts w:ascii="Times New Roman" w:eastAsia="Times New Roman" w:hAnsi="Times New Roman" w:cs="Times New Roman"/>
          <w:noProof/>
          <w:lang w:eastAsia="ru-RU"/>
        </w:rPr>
        <w:t>,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val="en-US" w:eastAsia="ru-RU"/>
        </w:rPr>
        <w:t>b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lang w:val="en-US" w:eastAsia="ru-RU"/>
        </w:rPr>
        <w:t>c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по фор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7E6D07" wp14:editId="4C2984DA">
            <wp:extent cx="609600" cy="209550"/>
            <wp:effectExtent l="0" t="0" r="0" b="0"/>
            <wp:docPr id="13" name="Рисунок 13" descr="975f452893f86934f93ae1dac0fda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75f452893f86934f93ae1dac0fdacf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сред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нее гео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ское чисел </w:t>
      </w:r>
      <w:r w:rsidRPr="00755559">
        <w:rPr>
          <w:rFonts w:ascii="Times New Roman" w:eastAsia="Times New Roman" w:hAnsi="Times New Roman" w:cs="Times New Roman"/>
          <w:noProof/>
          <w:lang w:eastAsia="ru-RU"/>
        </w:rPr>
        <w:t>4,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55559">
        <w:rPr>
          <w:rFonts w:ascii="Times New Roman" w:eastAsia="Times New Roman" w:hAnsi="Times New Roman" w:cs="Times New Roman"/>
          <w:noProof/>
          <w:lang w:eastAsia="ru-RU"/>
        </w:rPr>
        <w:t>16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 </w:t>
      </w:r>
      <w:r w:rsidRPr="00755559">
        <w:rPr>
          <w:rFonts w:ascii="Times New Roman" w:eastAsia="Times New Roman" w:hAnsi="Times New Roman" w:cs="Times New Roman"/>
          <w:noProof/>
          <w:lang w:eastAsia="ru-RU"/>
        </w:rPr>
        <w:t>27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F67B65" w:rsidRPr="00095FD1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5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 слу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ном экс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сим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рич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ную мо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ту бро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 два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жды. 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ве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ность того, что орел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дет ровно один раз.</w:t>
      </w:r>
    </w:p>
    <w:p w:rsidR="00F67B65" w:rsidRPr="00095FD1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6</w:t>
      </w:r>
      <w:r w:rsidRPr="006157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Для стро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ства га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жа можно ис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вать один из двух типов фун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та: бе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ный или фун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мент из </w:t>
      </w:r>
      <w:proofErr w:type="spellStart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нобло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</w:t>
      </w:r>
      <w:proofErr w:type="spellEnd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Для фун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та из </w:t>
      </w:r>
      <w:proofErr w:type="spellStart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нобло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</w:t>
      </w:r>
      <w:proofErr w:type="spellEnd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 2 ку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ра </w:t>
      </w:r>
      <w:proofErr w:type="spellStart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нобло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</w:t>
      </w:r>
      <w:proofErr w:type="spellEnd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4 мешка це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та. Для бе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фун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 не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хо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 2 тонны щебня и 20 меш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 це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та. Ку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метр </w:t>
      </w:r>
      <w:proofErr w:type="spellStart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нобло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ков</w:t>
      </w:r>
      <w:proofErr w:type="spellEnd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стоит 2450 руб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лей, ще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бень стоит 620 руб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 за тонну, а мешок це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 стоит 230 руб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лей. Сколь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 руб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лей будет сто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ить ма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ал, если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брать наи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лее де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вый ва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ант?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5755">
        <w:rPr>
          <w:rFonts w:ascii="Times New Roman" w:eastAsia="Times New Roman" w:hAnsi="Times New Roman" w:cs="Times New Roman"/>
          <w:b/>
          <w:lang w:eastAsia="ru-RU"/>
        </w:rPr>
        <w:t>7</w:t>
      </w:r>
      <w:r w:rsidRPr="0061577E">
        <w:rPr>
          <w:rFonts w:ascii="Times New Roman" w:eastAsia="Times New Roman" w:hAnsi="Times New Roman" w:cs="Times New Roman"/>
          <w:lang w:eastAsia="ru-RU"/>
        </w:rPr>
        <w:t xml:space="preserve">. На графике изображена зависимость скорости движения легкового автомобиля на пути между двумя городами от времени. </w:t>
      </w:r>
      <w:proofErr w:type="gramStart"/>
      <w:r w:rsidRPr="0061577E">
        <w:rPr>
          <w:rFonts w:ascii="Times New Roman" w:eastAsia="Times New Roman" w:hAnsi="Times New Roman" w:cs="Times New Roman"/>
          <w:lang w:eastAsia="ru-RU"/>
        </w:rPr>
        <w:t>На вертикальной оси отмечена скорость в км/ч, на горизонтальной — время в часах, прошедшее с начала движения автомобиля.</w:t>
      </w:r>
      <w:proofErr w:type="gramEnd"/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FDA7AD4" wp14:editId="2BA71CD7">
            <wp:extent cx="3308350" cy="161925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Пользуясь графиком, поставьте в соответствие каждому интервалу времени характеристику движения автомобиля на этом интервале.</w:t>
      </w:r>
    </w:p>
    <w:p w:rsidR="00F67B65" w:rsidRPr="00095FD1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ИНТЕРВАЛЫ ВРЕМЕНИ</w:t>
      </w:r>
      <w:r w:rsidRPr="0061577E">
        <w:rPr>
          <w:rFonts w:ascii="Times New Roman" w:eastAsia="Times New Roman" w:hAnsi="Times New Roman" w:cs="Times New Roman"/>
          <w:lang w:eastAsia="ru-RU"/>
        </w:rPr>
        <w:tab/>
        <w:t xml:space="preserve"> ХАРАКТЕРИСТИКИ ДВИЖЕНИЯ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 xml:space="preserve">А) второй час пути    1) автомобиль не </w:t>
      </w:r>
      <w:proofErr w:type="gramStart"/>
      <w:r w:rsidRPr="0061577E">
        <w:rPr>
          <w:rFonts w:ascii="Times New Roman" w:eastAsia="Times New Roman" w:hAnsi="Times New Roman" w:cs="Times New Roman"/>
          <w:lang w:eastAsia="ru-RU"/>
        </w:rPr>
        <w:t>разгонялся</w:t>
      </w:r>
      <w:proofErr w:type="gramEnd"/>
      <w:r w:rsidRPr="0061577E">
        <w:rPr>
          <w:rFonts w:ascii="Times New Roman" w:eastAsia="Times New Roman" w:hAnsi="Times New Roman" w:cs="Times New Roman"/>
          <w:lang w:eastAsia="ru-RU"/>
        </w:rPr>
        <w:t xml:space="preserve"> и некоторое время ехал с постоянной скоростью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Б) третий час пути             2) скорость автомобиля постоянно снижалась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В) четвёртый час пути      3) автомобиль сделал остановку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 пятый час пути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Pr="0061577E">
        <w:rPr>
          <w:rFonts w:ascii="Times New Roman" w:eastAsia="Times New Roman" w:hAnsi="Times New Roman" w:cs="Times New Roman"/>
          <w:lang w:eastAsia="ru-RU"/>
        </w:rPr>
        <w:t>4) скорость автомобиля достигла максимума за всё время движения</w:t>
      </w:r>
    </w:p>
    <w:p w:rsidR="00F67B65" w:rsidRPr="00D3575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ab/>
      </w:r>
    </w:p>
    <w:p w:rsidR="00F67B65" w:rsidRPr="00D3575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Запишите в ответ цифры, расположив их в поряд</w:t>
      </w:r>
      <w:r>
        <w:rPr>
          <w:rFonts w:ascii="Times New Roman" w:eastAsia="Times New Roman" w:hAnsi="Times New Roman" w:cs="Times New Roman"/>
          <w:lang w:eastAsia="ru-RU"/>
        </w:rPr>
        <w:t xml:space="preserve">ке, соответствующем буквам: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61577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1080"/>
      </w:tblGrid>
      <w:tr w:rsidR="00F67B65" w:rsidRPr="0061577E" w:rsidTr="00FB676F">
        <w:tc>
          <w:tcPr>
            <w:tcW w:w="828" w:type="dxa"/>
            <w:shd w:val="clear" w:color="auto" w:fill="auto"/>
          </w:tcPr>
          <w:p w:rsidR="00F67B65" w:rsidRPr="0061577E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080" w:type="dxa"/>
            <w:shd w:val="clear" w:color="auto" w:fill="auto"/>
          </w:tcPr>
          <w:p w:rsidR="00F67B65" w:rsidRPr="0061577E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F67B65" w:rsidRPr="0061577E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F67B65" w:rsidRPr="0061577E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7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F67B65" w:rsidRPr="0061577E" w:rsidTr="00FB676F">
        <w:tc>
          <w:tcPr>
            <w:tcW w:w="828" w:type="dxa"/>
            <w:shd w:val="clear" w:color="auto" w:fill="auto"/>
          </w:tcPr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67B65" w:rsidRPr="0061577E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1577E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r w:rsidRPr="0061577E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  <w:r w:rsidRPr="0061577E">
        <w:rPr>
          <w:rFonts w:ascii="Times New Roman" w:eastAsia="Times New Roman" w:hAnsi="Times New Roman" w:cs="Times New Roman"/>
          <w:b/>
          <w:lang w:eastAsia="ru-RU"/>
        </w:rPr>
        <w:tab/>
        <w:t xml:space="preserve"> </w:t>
      </w:r>
    </w:p>
    <w:p w:rsidR="00F67B65" w:rsidRPr="00D35755" w:rsidRDefault="00F67B65" w:rsidP="00F67B65">
      <w:pPr>
        <w:pStyle w:val="a3"/>
        <w:rPr>
          <w:rFonts w:ascii="Times New Roman" w:hAnsi="Times New Roman" w:cs="Times New Roman"/>
          <w:b/>
          <w:lang w:eastAsia="ru-RU"/>
        </w:rPr>
      </w:pPr>
      <w:r w:rsidRPr="00D35755">
        <w:rPr>
          <w:rFonts w:ascii="Times New Roman" w:hAnsi="Times New Roman" w:cs="Times New Roman"/>
          <w:b/>
          <w:lang w:eastAsia="ru-RU"/>
        </w:rPr>
        <w:t>8</w:t>
      </w:r>
      <w:r w:rsidRPr="00D35755">
        <w:rPr>
          <w:rFonts w:ascii="Times New Roman" w:hAnsi="Times New Roman" w:cs="Times New Roman"/>
          <w:lang w:eastAsia="ru-RU"/>
        </w:rPr>
        <w:t>. В 2013 году в городе N цена на молоко повысилась на 5% по сравнению с 2012 годом, а в 2014 году — повысились на 7% по сравнению с 2013 годом. Какие из приведённых ниже утверждений следуют из этих данных?</w:t>
      </w:r>
    </w:p>
    <w:p w:rsidR="00F67B65" w:rsidRPr="00D35755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D35755">
        <w:rPr>
          <w:rFonts w:ascii="Times New Roman" w:hAnsi="Times New Roman" w:cs="Times New Roman"/>
          <w:lang w:eastAsia="ru-RU"/>
        </w:rPr>
        <w:t>(1) В 2015 году цена на молоко повысится примерно на 9% по сравнению с 2014 годом.</w:t>
      </w:r>
    </w:p>
    <w:p w:rsidR="00F67B65" w:rsidRPr="00D35755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D35755">
        <w:rPr>
          <w:rFonts w:ascii="Times New Roman" w:hAnsi="Times New Roman" w:cs="Times New Roman"/>
          <w:lang w:eastAsia="ru-RU"/>
        </w:rPr>
        <w:t>(2) В 2015 году рост цены должен прекратиться.</w:t>
      </w:r>
    </w:p>
    <w:p w:rsidR="00F67B65" w:rsidRPr="00D35755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D35755">
        <w:rPr>
          <w:rFonts w:ascii="Times New Roman" w:hAnsi="Times New Roman" w:cs="Times New Roman"/>
          <w:lang w:eastAsia="ru-RU"/>
        </w:rPr>
        <w:t>(3) За два года цена выросла на 13% по сравнению с 2012 годом.</w:t>
      </w:r>
    </w:p>
    <w:p w:rsidR="00F67B65" w:rsidRPr="00D35755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D35755">
        <w:rPr>
          <w:rFonts w:ascii="Times New Roman" w:hAnsi="Times New Roman" w:cs="Times New Roman"/>
          <w:lang w:eastAsia="ru-RU"/>
        </w:rPr>
        <w:t>(4) Ни одно из предложенных.</w:t>
      </w:r>
    </w:p>
    <w:p w:rsidR="00F67B65" w:rsidRPr="00D35755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D35755">
        <w:rPr>
          <w:rFonts w:ascii="Times New Roman" w:hAnsi="Times New Roman" w:cs="Times New Roman"/>
          <w:lang w:eastAsia="ru-RU"/>
        </w:rPr>
        <w:t xml:space="preserve"> В ответе укажите номера выбранных Вами утверждений без пробелов, запятых и других дополнительных символов.</w:t>
      </w:r>
    </w:p>
    <w:p w:rsidR="00F67B65" w:rsidRPr="00D35755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7B65" w:rsidRPr="00D35755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D35755">
        <w:rPr>
          <w:rFonts w:ascii="Times New Roman" w:hAnsi="Times New Roman" w:cs="Times New Roman"/>
          <w:b/>
        </w:rPr>
        <w:t>9.</w:t>
      </w:r>
      <w:r w:rsidRPr="00D35755">
        <w:rPr>
          <w:rFonts w:ascii="Times New Roman" w:hAnsi="Times New Roman" w:cs="Times New Roman"/>
        </w:rPr>
        <w:t xml:space="preserve"> Найдите площадь четырехугольника, изображенного на клетчатой бумаге с размером клетки 1 см </w:t>
      </w:r>
      <w:r>
        <w:rPr>
          <w:rFonts w:ascii="Times New Roman" w:hAnsi="Times New Roman" w:cs="Times New Roman"/>
        </w:rPr>
        <w:t>на</w:t>
      </w:r>
      <w:r w:rsidRPr="00D35755">
        <w:rPr>
          <w:rFonts w:ascii="Times New Roman" w:hAnsi="Times New Roman" w:cs="Times New Roman"/>
        </w:rPr>
        <w:t> 1 см (см. рис.). Ответ дайте в квадратных сантиметрах.</w:t>
      </w:r>
      <w:r w:rsidRPr="00D35755">
        <w:rPr>
          <w:rFonts w:ascii="Times New Roman" w:hAnsi="Times New Roman" w:cs="Times New Roman"/>
          <w:noProof/>
          <w:lang w:eastAsia="ru-RU"/>
        </w:rPr>
        <w:t xml:space="preserve"> </w:t>
      </w:r>
      <w:r w:rsidRPr="00D357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50A2777" wp14:editId="3198E563">
                <wp:extent cx="304800" cy="304800"/>
                <wp:effectExtent l="0" t="0" r="0" b="0"/>
                <wp:docPr id="131" name="AutoShape 29" descr="https://mathb-ege.sdamgia.ru/get_file?id=66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https://mathb-ege.sdamgia.ru/get_file?id=660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65SsC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D357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51A4C2AF" wp14:editId="38CD847F">
                <wp:extent cx="304800" cy="304800"/>
                <wp:effectExtent l="0" t="0" r="0" b="0"/>
                <wp:docPr id="132" name="AutoShape 28" descr="https://mathb-ege.sdamgia.ru/get_file?id=66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https://mathb-ege.sdamgia.ru/get_file?id=660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oFAXI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F67B65" w:rsidRPr="00D4128F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7B65" w:rsidRPr="00D35755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F60DC92" wp14:editId="01FA9E1E">
            <wp:extent cx="990600" cy="781050"/>
            <wp:effectExtent l="0" t="0" r="0" b="0"/>
            <wp:docPr id="15" name="Рисунок 15" descr="https://mathb-ege.sdamgia.ru/get_file?id=660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b-ege.sdamgia.ru/get_file?id=66053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F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61577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 Пе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лест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дач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дома для надёжно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укреп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вер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стол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бом. Най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ту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этого стол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ба, если наи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вы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61577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перил от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 земли равна </w:t>
      </w:r>
      <w:smartTag w:uri="urn:schemas-microsoft-com:office:smarttags" w:element="metricconverter">
        <w:smartTagPr>
          <w:attr w:name="ProductID" w:val="1,5 м"/>
        </w:smartTagPr>
        <w:r w:rsidRPr="0061577E">
          <w:rPr>
            <w:rFonts w:ascii="Times New Roman" w:eastAsia="Times New Roman" w:hAnsi="Times New Roman" w:cs="Times New Roman"/>
            <w:color w:val="000000"/>
            <w:lang w:eastAsia="ru-RU"/>
          </w:rPr>
          <w:t>1,5 м</w:t>
        </w:r>
      </w:smartTag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, а наи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 </w:t>
      </w:r>
      <w:r w:rsidRPr="006157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61577E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 xml:space="preserve"> равна </w:t>
      </w:r>
      <w:smartTag w:uri="urn:schemas-microsoft-com:office:smarttags" w:element="metricconverter">
        <w:smartTagPr>
          <w:attr w:name="ProductID" w:val="2,5 м"/>
        </w:smartTagPr>
        <w:r w:rsidRPr="0061577E">
          <w:rPr>
            <w:rFonts w:ascii="Times New Roman" w:eastAsia="Times New Roman" w:hAnsi="Times New Roman" w:cs="Times New Roman"/>
            <w:color w:val="000000"/>
            <w:lang w:eastAsia="ru-RU"/>
          </w:rPr>
          <w:t>2,5 м</w:t>
        </w:r>
      </w:smartTag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. Ответ дайте в мет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0690868C" wp14:editId="71864B53">
            <wp:extent cx="1409700" cy="933450"/>
            <wp:effectExtent l="0" t="0" r="0" b="0"/>
            <wp:docPr id="16" name="Рисунок 16" descr="get_file?id=17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t_file?id=172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D35755">
        <w:rPr>
          <w:rFonts w:ascii="Times New Roman" w:eastAsia="Times New Roman" w:hAnsi="Times New Roman" w:cs="Times New Roman"/>
          <w:b/>
          <w:lang w:eastAsia="ru-RU"/>
        </w:rPr>
        <w:t>1</w:t>
      </w:r>
      <w:r w:rsidRPr="0061577E">
        <w:rPr>
          <w:rFonts w:ascii="Times New Roman" w:eastAsia="Times New Roman" w:hAnsi="Times New Roman" w:cs="Times New Roman"/>
          <w:lang w:eastAsia="ru-RU"/>
        </w:rPr>
        <w:t>. Найдите тангенс угла АВВ</w:t>
      </w:r>
      <w:r w:rsidRPr="0061577E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61577E">
        <w:rPr>
          <w:rFonts w:ascii="Times New Roman" w:eastAsia="Times New Roman" w:hAnsi="Times New Roman" w:cs="Times New Roman"/>
          <w:lang w:eastAsia="ru-RU"/>
        </w:rPr>
        <w:t xml:space="preserve"> многогранника, изображенного на  рисунке. Все двугранные углы многогранника прямые.</w:t>
      </w:r>
    </w:p>
    <w:p w:rsidR="00F67B65" w:rsidRPr="0061577E" w:rsidRDefault="00F67B65" w:rsidP="00F6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804B544" wp14:editId="77AAC1A6">
            <wp:extent cx="2305050" cy="17653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D35755">
        <w:rPr>
          <w:rFonts w:ascii="Times New Roman" w:eastAsia="Times New Roman" w:hAnsi="Times New Roman" w:cs="Times New Roman"/>
          <w:b/>
          <w:lang w:eastAsia="ru-RU"/>
        </w:rPr>
        <w:t>2</w:t>
      </w:r>
      <w:r w:rsidRPr="0061577E">
        <w:rPr>
          <w:rFonts w:ascii="Times New Roman" w:eastAsia="Times New Roman" w:hAnsi="Times New Roman" w:cs="Times New Roman"/>
          <w:lang w:eastAsia="ru-RU"/>
        </w:rPr>
        <w:t xml:space="preserve">. Около окружности описан многоугольник, площадь которого равна 5. Его 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>периметр равен 10. Найдите радиус этой окружности.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CD3F63D" wp14:editId="1A9A6298">
            <wp:extent cx="914400" cy="794084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43" cy="79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D35755">
        <w:rPr>
          <w:rFonts w:ascii="Times New Roman" w:eastAsia="Times New Roman" w:hAnsi="Times New Roman" w:cs="Times New Roman"/>
          <w:b/>
          <w:lang w:eastAsia="ru-RU"/>
        </w:rPr>
        <w:t>3</w:t>
      </w:r>
      <w:r w:rsidRPr="0061577E">
        <w:rPr>
          <w:rFonts w:ascii="Times New Roman" w:eastAsia="Times New Roman" w:hAnsi="Times New Roman" w:cs="Times New Roman"/>
          <w:lang w:eastAsia="ru-RU"/>
        </w:rPr>
        <w:t>. Даны два шара с радиусами 5 и 1. Во сколько раз площадь поверхности первого шара больше площади поверхности второго?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Pr="0061577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</w:t>
      </w:r>
      <w:r w:rsidRPr="0061577E">
        <w:rPr>
          <w:rFonts w:ascii="Times New Roman" w:eastAsia="Times New Roman" w:hAnsi="Times New Roman" w:cs="Times New Roman"/>
          <w:lang w:eastAsia="ru-RU"/>
        </w:rPr>
        <w:t>Най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те зна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ние вы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ния:</w:t>
      </w: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FC5325E" wp14:editId="3B2A0F20">
            <wp:extent cx="1060450" cy="381000"/>
            <wp:effectExtent l="0" t="0" r="6350" b="0"/>
            <wp:docPr id="19" name="Рисунок 19" descr="0ae08469a08e2d93a084244201fc9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ae08469a08e2d93a084244201fc9e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095FD1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15</w:t>
      </w:r>
      <w:r w:rsidRPr="0061577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</w:t>
      </w:r>
      <w:r w:rsidRPr="0061577E">
        <w:rPr>
          <w:rFonts w:ascii="Times New Roman" w:eastAsia="Times New Roman" w:hAnsi="Times New Roman" w:cs="Times New Roman"/>
          <w:lang w:eastAsia="ru-RU"/>
        </w:rPr>
        <w:t>Ма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зин за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ку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па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ет цве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точ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ные горш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ки по опто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вой цене 130 руб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лей за штуку и про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да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ет с на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цен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кой 30%. Какое наи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боль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шее число таких горш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ков можно ку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пить в этом ма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не на 1500 руб</w:t>
      </w:r>
      <w:r w:rsidRPr="0061577E">
        <w:rPr>
          <w:rFonts w:ascii="Times New Roman" w:eastAsia="Times New Roman" w:hAnsi="Times New Roman" w:cs="Times New Roman"/>
          <w:lang w:eastAsia="ru-RU"/>
        </w:rPr>
        <w:softHyphen/>
        <w:t>лей?</w:t>
      </w: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16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зна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вы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7930355" wp14:editId="3DF3C35F">
            <wp:extent cx="565150" cy="266700"/>
            <wp:effectExtent l="0" t="0" r="6350" b="0"/>
            <wp:docPr id="20" name="Рисунок 20" descr="f699a630a812f42a19c57b5646988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699a630a812f42a19c57b564698868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55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Pr="006157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7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рень урав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9AF824" wp14:editId="132E54BF">
            <wp:extent cx="736600" cy="323850"/>
            <wp:effectExtent l="0" t="0" r="6350" b="0"/>
            <wp:docPr id="21" name="Рисунок 21" descr="e483e3b8a45ba54ec5ac6177417d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483e3b8a45ba54ec5ac6177417d86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Если урав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имеет более од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корня, в от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ука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те </w:t>
      </w:r>
      <w:proofErr w:type="gramStart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боль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ший</w:t>
      </w:r>
      <w:proofErr w:type="gramEnd"/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них.</w:t>
      </w:r>
    </w:p>
    <w:p w:rsidR="00F67B65" w:rsidRPr="0061577E" w:rsidRDefault="00F67B65" w:rsidP="00F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577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D35755">
        <w:rPr>
          <w:rFonts w:ascii="Times New Roman" w:eastAsia="Times New Roman" w:hAnsi="Times New Roman" w:cs="Times New Roman"/>
          <w:b/>
          <w:lang w:eastAsia="ru-RU"/>
        </w:rPr>
        <w:t>8</w:t>
      </w:r>
      <w:r w:rsidRPr="0061577E">
        <w:rPr>
          <w:rFonts w:ascii="Times New Roman" w:eastAsia="Times New Roman" w:hAnsi="Times New Roman" w:cs="Times New Roman"/>
          <w:lang w:eastAsia="ru-RU"/>
        </w:rPr>
        <w:t>. Каждому из четырёх неравенств в левом столбце соответствует одно из решений из правого столбца.   Установите соответствие между неравенствами и их решениями.</w:t>
      </w: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95FD1">
        <w:rPr>
          <w:rFonts w:ascii="Times New Roman" w:hAnsi="Times New Roman" w:cs="Times New Roman"/>
          <w:lang w:eastAsia="ru-RU"/>
        </w:rPr>
        <w:t xml:space="preserve"> НЕРАВЕНСТВА</w:t>
      </w:r>
      <w:r w:rsidRPr="00095FD1">
        <w:rPr>
          <w:rFonts w:ascii="Times New Roman" w:hAnsi="Times New Roman" w:cs="Times New Roman"/>
          <w:lang w:eastAsia="ru-RU"/>
        </w:rPr>
        <w:tab/>
        <w:t xml:space="preserve"> </w:t>
      </w:r>
      <w:r w:rsidRPr="00095FD1">
        <w:rPr>
          <w:rFonts w:ascii="Times New Roman" w:hAnsi="Times New Roman" w:cs="Times New Roman"/>
          <w:lang w:eastAsia="ru-RU"/>
        </w:rPr>
        <w:tab/>
        <w:t xml:space="preserve">           РЕШЕНИЯ</w:t>
      </w: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95FD1">
        <w:rPr>
          <w:rFonts w:ascii="Times New Roman" w:hAnsi="Times New Roman" w:cs="Times New Roman"/>
          <w:lang w:eastAsia="ru-RU"/>
        </w:rPr>
        <w:t xml:space="preserve">А)    </w:t>
      </w:r>
      <w:r w:rsidRPr="00095FD1">
        <w:rPr>
          <w:rFonts w:ascii="Times New Roman" w:hAnsi="Times New Roman" w:cs="Times New Roman"/>
          <w:lang w:val="en-US" w:eastAsia="ru-RU"/>
        </w:rPr>
        <w:t>log</w:t>
      </w:r>
      <w:r w:rsidRPr="00095FD1">
        <w:rPr>
          <w:rFonts w:ascii="Times New Roman" w:hAnsi="Times New Roman" w:cs="Times New Roman"/>
          <w:lang w:eastAsia="ru-RU"/>
        </w:rPr>
        <w:t xml:space="preserve"> </w:t>
      </w:r>
      <w:r w:rsidRPr="00095FD1">
        <w:rPr>
          <w:rFonts w:ascii="Times New Roman" w:hAnsi="Times New Roman" w:cs="Times New Roman"/>
          <w:vertAlign w:val="subscript"/>
          <w:lang w:eastAsia="ru-RU"/>
        </w:rPr>
        <w:t xml:space="preserve">4 </w:t>
      </w:r>
      <w:r w:rsidRPr="00095FD1">
        <w:rPr>
          <w:rFonts w:ascii="Times New Roman" w:hAnsi="Times New Roman" w:cs="Times New Roman"/>
          <w:lang w:eastAsia="ru-RU"/>
        </w:rPr>
        <w:t>х &gt; 0                         1)  х &lt; 1 или  х &gt; 5</w:t>
      </w: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95FD1">
        <w:rPr>
          <w:rFonts w:ascii="Times New Roman" w:hAnsi="Times New Roman" w:cs="Times New Roman"/>
          <w:lang w:eastAsia="ru-RU"/>
        </w:rPr>
        <w:t>Б)   4</w:t>
      </w:r>
      <w:r w:rsidRPr="00095FD1">
        <w:rPr>
          <w:rFonts w:ascii="Times New Roman" w:hAnsi="Times New Roman" w:cs="Times New Roman"/>
          <w:vertAlign w:val="superscript"/>
          <w:lang w:eastAsia="ru-RU"/>
        </w:rPr>
        <w:t xml:space="preserve"> –</w:t>
      </w:r>
      <w:r w:rsidRPr="00095FD1">
        <w:rPr>
          <w:rFonts w:ascii="Times New Roman" w:hAnsi="Times New Roman" w:cs="Times New Roman"/>
          <w:lang w:eastAsia="ru-RU"/>
        </w:rPr>
        <w:t xml:space="preserve"> </w:t>
      </w:r>
      <w:r w:rsidRPr="00095FD1">
        <w:rPr>
          <w:rFonts w:ascii="Times New Roman" w:hAnsi="Times New Roman" w:cs="Times New Roman"/>
          <w:vertAlign w:val="superscript"/>
          <w:lang w:eastAsia="ru-RU"/>
        </w:rPr>
        <w:t xml:space="preserve">х + 7  </w:t>
      </w:r>
      <w:r w:rsidRPr="00095FD1">
        <w:rPr>
          <w:rFonts w:ascii="Times New Roman" w:hAnsi="Times New Roman" w:cs="Times New Roman"/>
          <w:lang w:eastAsia="ru-RU"/>
        </w:rPr>
        <w:t xml:space="preserve">  &gt; 16                      2) х &gt; 1</w:t>
      </w: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95FD1">
        <w:rPr>
          <w:rFonts w:ascii="Times New Roman" w:hAnsi="Times New Roman" w:cs="Times New Roman"/>
          <w:lang w:eastAsia="ru-RU"/>
        </w:rPr>
        <w:t>В)    (х – 1)/(х – 5) &lt; 0                 3) х &lt; 5</w:t>
      </w: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  <w:r w:rsidRPr="00095FD1">
        <w:rPr>
          <w:rFonts w:ascii="Times New Roman" w:hAnsi="Times New Roman" w:cs="Times New Roman"/>
          <w:lang w:eastAsia="ru-RU"/>
        </w:rPr>
        <w:t>Г)   1/ (х – 5)(х – 1) &gt; 0               4) 1 &lt; х &lt; 5</w:t>
      </w:r>
    </w:p>
    <w:p w:rsidR="00F67B65" w:rsidRPr="00095FD1" w:rsidRDefault="00F67B65" w:rsidP="00F67B65">
      <w:pPr>
        <w:pStyle w:val="a3"/>
        <w:rPr>
          <w:rFonts w:ascii="Times New Roman" w:hAnsi="Times New Roman" w:cs="Times New Roman"/>
          <w:lang w:eastAsia="ru-RU"/>
        </w:rPr>
      </w:pPr>
    </w:p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577E">
        <w:rPr>
          <w:rFonts w:ascii="Times New Roman" w:eastAsia="Times New Roman" w:hAnsi="Times New Roman" w:cs="Times New Roman"/>
          <w:lang w:eastAsia="ru-RU"/>
        </w:rPr>
        <w:t xml:space="preserve">Запишите в ответ цифры, расположив их в порядке, соответствующем буквам: </w:t>
      </w:r>
      <w:r w:rsidRPr="0061577E">
        <w:rPr>
          <w:rFonts w:ascii="Times New Roman" w:eastAsia="Times New Roman" w:hAnsi="Times New Roman" w:cs="Times New Roman"/>
          <w:lang w:eastAsia="ru-RU"/>
        </w:rPr>
        <w:tab/>
      </w:r>
      <w:r w:rsidRPr="0061577E">
        <w:rPr>
          <w:rFonts w:ascii="Times New Roman" w:eastAsia="Times New Roman" w:hAnsi="Times New Roman" w:cs="Times New Roman"/>
          <w:lang w:eastAsia="ru-RU"/>
        </w:rPr>
        <w:tab/>
      </w:r>
      <w:r w:rsidRPr="0061577E">
        <w:rPr>
          <w:rFonts w:ascii="Times New Roman" w:eastAsia="Times New Roman" w:hAnsi="Times New Roman" w:cs="Times New Roman"/>
          <w:lang w:eastAsia="ru-RU"/>
        </w:rPr>
        <w:tab/>
      </w:r>
      <w:r w:rsidRPr="0061577E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Pr="0061577E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900"/>
      </w:tblGrid>
      <w:tr w:rsidR="00F67B65" w:rsidRPr="0061577E" w:rsidTr="00FB676F">
        <w:tc>
          <w:tcPr>
            <w:tcW w:w="1188" w:type="dxa"/>
            <w:shd w:val="clear" w:color="auto" w:fill="auto"/>
          </w:tcPr>
          <w:p w:rsidR="00F67B65" w:rsidRPr="00D35755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1080" w:type="dxa"/>
            <w:shd w:val="clear" w:color="auto" w:fill="auto"/>
          </w:tcPr>
          <w:p w:rsidR="00F67B65" w:rsidRPr="00D35755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F67B65" w:rsidRPr="00D35755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:rsidR="00F67B65" w:rsidRPr="00D35755" w:rsidRDefault="00F67B65" w:rsidP="00FB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F67B65" w:rsidRPr="0061577E" w:rsidTr="00FB676F">
        <w:tc>
          <w:tcPr>
            <w:tcW w:w="1188" w:type="dxa"/>
            <w:shd w:val="clear" w:color="auto" w:fill="auto"/>
          </w:tcPr>
          <w:p w:rsidR="00F67B65" w:rsidRPr="00D35755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67B65" w:rsidRPr="00D35755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67B65" w:rsidRPr="00D35755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F67B65" w:rsidRPr="00D35755" w:rsidRDefault="00F67B65" w:rsidP="00FB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7B65" w:rsidRPr="0061577E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157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19</w:t>
      </w:r>
      <w:r w:rsidRPr="0061577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Pr="0061577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Най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трёхзнач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ное число, сумма цифр ко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равна 25, если из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вест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но, что его квад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рат де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лит</w:t>
      </w:r>
      <w:r w:rsidRPr="0061577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на 16.</w:t>
      </w:r>
    </w:p>
    <w:p w:rsidR="00F67B65" w:rsidRPr="0061577E" w:rsidRDefault="00F67B65" w:rsidP="00F6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7B65" w:rsidRPr="00095FD1" w:rsidRDefault="00F67B65" w:rsidP="00F67B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5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20. </w:t>
      </w:r>
      <w:r w:rsidRPr="00095FD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Теплоход проходит по течению реки до пункта назначения 480 км и после стоянки возвращается в пункт отправления. Найдите скорость теплохода в неподвижной воде, если скорость течения равна 2 км/ч, стоянка длится 4 часа, а в пункт отправления теплоход возвращается через 48 часов после отплытия из него. Ответ дайте в </w:t>
      </w:r>
      <w:proofErr w:type="gramStart"/>
      <w:r w:rsidRPr="00095FD1">
        <w:rPr>
          <w:rFonts w:ascii="Times New Roman" w:eastAsia="Times New Roman" w:hAnsi="Times New Roman" w:cs="Times New Roman"/>
          <w:sz w:val="20"/>
          <w:szCs w:val="20"/>
          <w:lang w:eastAsia="ar-SA"/>
        </w:rPr>
        <w:t>км</w:t>
      </w:r>
      <w:proofErr w:type="gramEnd"/>
      <w:r w:rsidRPr="00095FD1">
        <w:rPr>
          <w:rFonts w:ascii="Times New Roman" w:eastAsia="Times New Roman" w:hAnsi="Times New Roman" w:cs="Times New Roman"/>
          <w:sz w:val="20"/>
          <w:szCs w:val="20"/>
          <w:lang w:eastAsia="ar-SA"/>
        </w:rPr>
        <w:t>/ч.</w:t>
      </w:r>
    </w:p>
    <w:p w:rsidR="00F67B65" w:rsidRPr="00B87D84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67B65" w:rsidRDefault="00F67B65" w:rsidP="00F67B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21</w:t>
      </w:r>
      <w:r w:rsidRPr="00095FD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095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Pr="00095F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Какое наи</w:t>
      </w:r>
      <w:r w:rsidRPr="00095F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мень</w:t>
      </w:r>
      <w:r w:rsidRPr="00095F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шее число иду</w:t>
      </w:r>
      <w:r w:rsidRPr="00095F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щих под</w:t>
      </w:r>
      <w:r w:rsidRPr="00095F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ряд чисел нужно взять, чтобы их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ние 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oftHyphen/>
        <w:t>лось на 9</w:t>
      </w:r>
      <w:bookmarkStart w:id="0" w:name="_GoBack"/>
      <w:bookmarkEnd w:id="0"/>
    </w:p>
    <w:sectPr w:rsidR="00F6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64"/>
    <w:rsid w:val="008021B7"/>
    <w:rsid w:val="00844E64"/>
    <w:rsid w:val="00F6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Гусев</dc:creator>
  <cp:keywords/>
  <dc:description/>
  <cp:lastModifiedBy>Денис Гусев</cp:lastModifiedBy>
  <cp:revision>2</cp:revision>
  <dcterms:created xsi:type="dcterms:W3CDTF">2022-10-08T07:32:00Z</dcterms:created>
  <dcterms:modified xsi:type="dcterms:W3CDTF">2022-10-08T07:35:00Z</dcterms:modified>
</cp:coreProperties>
</file>